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0A42" w14:textId="33AE4C28" w:rsidR="00BC1A52" w:rsidRDefault="00BC1A52" w:rsidP="00BC1A52">
      <w:pPr>
        <w:ind w:firstLineChars="100" w:firstLine="1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知識等習得コース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</w:rPr>
        <w:tab/>
        <w:t xml:space="preserve">　[コースＮｏ．Ｃ</w:t>
      </w:r>
      <w:r w:rsidR="00261ADB">
        <w:rPr>
          <w:rFonts w:ascii="ＭＳ Ｐゴシック" w:eastAsia="ＭＳ Ｐゴシック" w:hAnsi="ＭＳ Ｐゴシック" w:hint="eastAsia"/>
        </w:rPr>
        <w:t>６８</w:t>
      </w:r>
      <w:r>
        <w:rPr>
          <w:rFonts w:ascii="ＭＳ Ｐゴシック" w:eastAsia="ＭＳ Ｐゴシック" w:hAnsi="ＭＳ Ｐゴシック" w:hint="eastAsia"/>
        </w:rPr>
        <w:t>]</w:t>
      </w:r>
    </w:p>
    <w:p w14:paraId="2EE52358" w14:textId="005E99C1" w:rsidR="00CE5C72" w:rsidRPr="00FA374F" w:rsidRDefault="00CE5C72" w:rsidP="00CE5C72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FA374F">
        <w:rPr>
          <w:rFonts w:asciiTheme="majorEastAsia" w:eastAsiaTheme="majorEastAsia" w:hAnsiTheme="majorEastAsia"/>
          <w:b/>
          <w:sz w:val="52"/>
          <w:szCs w:val="52"/>
        </w:rPr>
        <w:t>「ＯＡ・簿記実務コース」訓練</w:t>
      </w:r>
      <w:r w:rsidR="00F5640A">
        <w:rPr>
          <w:rFonts w:asciiTheme="majorEastAsia" w:eastAsiaTheme="majorEastAsia" w:hAnsiTheme="majorEastAsia" w:hint="eastAsia"/>
          <w:b/>
          <w:sz w:val="52"/>
          <w:szCs w:val="52"/>
        </w:rPr>
        <w:t>生</w:t>
      </w:r>
      <w:r w:rsidRPr="00FA374F">
        <w:rPr>
          <w:rFonts w:asciiTheme="majorEastAsia" w:eastAsiaTheme="majorEastAsia" w:hAnsiTheme="majorEastAsia"/>
          <w:b/>
          <w:sz w:val="52"/>
          <w:szCs w:val="52"/>
        </w:rPr>
        <w:t>募集</w:t>
      </w:r>
    </w:p>
    <w:p w14:paraId="29AE61B1" w14:textId="519459E6" w:rsidR="00FA374F" w:rsidRPr="00652DE2" w:rsidRDefault="00FA374F" w:rsidP="00FA374F">
      <w:pPr>
        <w:jc w:val="right"/>
        <w:rPr>
          <w:rFonts w:ascii="ＭＳ Ｐゴシック" w:eastAsia="ＭＳ Ｐゴシック" w:hAnsi="ＭＳ Ｐゴシック"/>
          <w:b/>
          <w:i/>
          <w:iCs/>
          <w:sz w:val="24"/>
          <w:szCs w:val="24"/>
        </w:rPr>
      </w:pPr>
    </w:p>
    <w:p w14:paraId="53BA8DC1" w14:textId="77777777" w:rsidR="00600A2F" w:rsidRPr="00BC572F" w:rsidRDefault="00635F5F" w:rsidP="0013676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◆</w:t>
      </w:r>
      <w:r w:rsidR="00600A2F" w:rsidRPr="00BC572F">
        <w:rPr>
          <w:rFonts w:ascii="ＭＳ Ｐゴシック" w:eastAsia="ＭＳ Ｐゴシック" w:hAnsi="ＭＳ Ｐゴシック" w:hint="eastAsia"/>
          <w:b/>
        </w:rPr>
        <w:t>訓練の概要（初心者向）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49"/>
        <w:gridCol w:w="8794"/>
      </w:tblGrid>
      <w:tr w:rsidR="00BE50BA" w:rsidRPr="00BC572F" w14:paraId="43647254" w14:textId="77777777" w:rsidTr="0060427E">
        <w:trPr>
          <w:trHeight w:val="578"/>
        </w:trPr>
        <w:tc>
          <w:tcPr>
            <w:tcW w:w="1449" w:type="dxa"/>
            <w:shd w:val="clear" w:color="auto" w:fill="auto"/>
            <w:vAlign w:val="center"/>
          </w:tcPr>
          <w:p w14:paraId="36DD11B0" w14:textId="77777777" w:rsidR="00BE50BA" w:rsidRDefault="00BE50BA" w:rsidP="00BE50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訓練目標</w:t>
            </w:r>
          </w:p>
          <w:p w14:paraId="59FC5372" w14:textId="77777777" w:rsidR="00BE50BA" w:rsidRPr="00BC572F" w:rsidRDefault="00BE50BA" w:rsidP="00BE50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（仕上がり像）</w:t>
            </w:r>
          </w:p>
        </w:tc>
        <w:tc>
          <w:tcPr>
            <w:tcW w:w="8794" w:type="dxa"/>
            <w:shd w:val="clear" w:color="auto" w:fill="auto"/>
            <w:vAlign w:val="center"/>
          </w:tcPr>
          <w:p w14:paraId="401A1355" w14:textId="7B0B6CDB" w:rsidR="00BE50BA" w:rsidRPr="0060427E" w:rsidRDefault="00BE50BA" w:rsidP="00BE50BA">
            <w:pPr>
              <w:rPr>
                <w:rFonts w:ascii="ＭＳ Ｐゴシック" w:eastAsia="ＭＳ Ｐゴシック" w:hAnsi="ＭＳ Ｐゴシック"/>
              </w:rPr>
            </w:pPr>
            <w:r w:rsidRPr="0060427E">
              <w:rPr>
                <w:rFonts w:ascii="ＭＳ Ｐゴシック" w:eastAsia="ＭＳ Ｐゴシック" w:hAnsi="ＭＳ Ｐゴシック" w:hint="eastAsia"/>
              </w:rPr>
              <w:t>幅広い職種に対応可能なデータ処理・資料作成等ができるコンピュータソフト事務処理能力、基本的な簿記の知識（記帳から決算まで）及び企業において必要なヒューマンスキルを習得する。</w:t>
            </w:r>
          </w:p>
        </w:tc>
      </w:tr>
      <w:tr w:rsidR="00BE50BA" w:rsidRPr="00BC572F" w14:paraId="56CD50AB" w14:textId="77777777" w:rsidTr="0060427E">
        <w:trPr>
          <w:trHeight w:val="577"/>
        </w:trPr>
        <w:tc>
          <w:tcPr>
            <w:tcW w:w="1449" w:type="dxa"/>
            <w:shd w:val="clear" w:color="auto" w:fill="auto"/>
            <w:vAlign w:val="center"/>
          </w:tcPr>
          <w:p w14:paraId="7F82E12B" w14:textId="77777777" w:rsidR="00BE50BA" w:rsidRPr="00BC572F" w:rsidRDefault="00BE50BA" w:rsidP="00BE50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取得資格等</w:t>
            </w:r>
          </w:p>
        </w:tc>
        <w:tc>
          <w:tcPr>
            <w:tcW w:w="8794" w:type="dxa"/>
            <w:shd w:val="clear" w:color="auto" w:fill="auto"/>
          </w:tcPr>
          <w:p w14:paraId="77A28070" w14:textId="77777777" w:rsidR="00BE50BA" w:rsidRPr="0060427E" w:rsidRDefault="00BE50BA" w:rsidP="00BE50B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042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任意受検により取得可能な資格</w:t>
            </w:r>
          </w:p>
          <w:p w14:paraId="2D4F506E" w14:textId="30264F69" w:rsidR="00BE50BA" w:rsidRPr="0060427E" w:rsidRDefault="00BE50BA" w:rsidP="00BE50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42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コンピュータ技能評価試験ワープロ部門・表計算部門３級又は２級、日商簿記検定３級</w:t>
            </w:r>
          </w:p>
        </w:tc>
      </w:tr>
    </w:tbl>
    <w:p w14:paraId="1D9C9F9E" w14:textId="77777777" w:rsidR="00600A2F" w:rsidRPr="00BC572F" w:rsidRDefault="00600A2F" w:rsidP="00AB6B72">
      <w:pPr>
        <w:ind w:left="4200"/>
        <w:rPr>
          <w:rFonts w:ascii="ＭＳ Ｐゴシック" w:eastAsia="ＭＳ Ｐゴシック" w:hAnsi="ＭＳ Ｐゴシック"/>
          <w:b/>
        </w:rPr>
      </w:pPr>
      <w:r w:rsidRPr="00BC572F">
        <w:rPr>
          <w:rFonts w:ascii="ＭＳ Ｐゴシック" w:eastAsia="ＭＳ Ｐゴシック" w:hAnsi="ＭＳ Ｐゴシック" w:hint="eastAsia"/>
          <w:b/>
        </w:rPr>
        <w:t>※職業訓練の目的は、訓練修了後の早期就職を目指すものです。</w:t>
      </w:r>
    </w:p>
    <w:p w14:paraId="1CA42EAB" w14:textId="77777777" w:rsidR="00600A2F" w:rsidRPr="00BC572F" w:rsidRDefault="00635F5F" w:rsidP="0013676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◆</w:t>
      </w:r>
      <w:r w:rsidR="00600A2F" w:rsidRPr="00BC572F">
        <w:rPr>
          <w:rFonts w:ascii="ＭＳ Ｐゴシック" w:eastAsia="ＭＳ Ｐゴシック" w:hAnsi="ＭＳ Ｐゴシック" w:hint="eastAsia"/>
          <w:b/>
        </w:rPr>
        <w:t>募集日程及び訓練期間等</w:t>
      </w:r>
    </w:p>
    <w:tbl>
      <w:tblPr>
        <w:tblW w:w="0" w:type="auto"/>
        <w:tblInd w:w="393" w:type="dxa"/>
        <w:tblLook w:val="04A0" w:firstRow="1" w:lastRow="0" w:firstColumn="1" w:lastColumn="0" w:noHBand="0" w:noVBand="1"/>
      </w:tblPr>
      <w:tblGrid>
        <w:gridCol w:w="1710"/>
        <w:gridCol w:w="8360"/>
      </w:tblGrid>
      <w:tr w:rsidR="00131B5A" w:rsidRPr="00406970" w14:paraId="0DF60C2D" w14:textId="77777777" w:rsidTr="0060427E">
        <w:tc>
          <w:tcPr>
            <w:tcW w:w="1710" w:type="dxa"/>
            <w:shd w:val="clear" w:color="auto" w:fill="auto"/>
          </w:tcPr>
          <w:p w14:paraId="619F076C" w14:textId="77777777" w:rsidR="00131B5A" w:rsidRPr="006C2734" w:rsidRDefault="00131B5A" w:rsidP="00136766">
            <w:pPr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</w:rPr>
              <w:t>・募集定員</w:t>
            </w:r>
          </w:p>
        </w:tc>
        <w:tc>
          <w:tcPr>
            <w:tcW w:w="8360" w:type="dxa"/>
            <w:shd w:val="clear" w:color="auto" w:fill="auto"/>
          </w:tcPr>
          <w:p w14:paraId="2CECA801" w14:textId="110A885A" w:rsidR="00131B5A" w:rsidRPr="006C2734" w:rsidRDefault="00881883" w:rsidP="003E754A">
            <w:pPr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</w:rPr>
              <w:t>２０</w:t>
            </w:r>
            <w:r w:rsidR="00AF097F" w:rsidRPr="006C2734">
              <w:rPr>
                <w:rFonts w:ascii="ＭＳ Ｐゴシック" w:eastAsia="ＭＳ Ｐゴシック" w:hAnsi="ＭＳ Ｐゴシック" w:hint="eastAsia"/>
              </w:rPr>
              <w:t>名　（最少開講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人数</w:t>
            </w:r>
            <w:r w:rsidR="003E754A" w:rsidRPr="006C2734">
              <w:rPr>
                <w:rFonts w:ascii="ＭＳ Ｐゴシック" w:eastAsia="ＭＳ Ｐゴシック" w:hAnsi="ＭＳ Ｐゴシック" w:hint="eastAsia"/>
              </w:rPr>
              <w:t>１０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名）</w:t>
            </w:r>
          </w:p>
        </w:tc>
      </w:tr>
      <w:tr w:rsidR="00131B5A" w:rsidRPr="00406970" w14:paraId="340C9F5D" w14:textId="77777777" w:rsidTr="007D7B23">
        <w:tc>
          <w:tcPr>
            <w:tcW w:w="1710" w:type="dxa"/>
            <w:shd w:val="clear" w:color="auto" w:fill="auto"/>
          </w:tcPr>
          <w:p w14:paraId="333DDDB6" w14:textId="77777777" w:rsidR="00131B5A" w:rsidRPr="006C2734" w:rsidRDefault="00131B5A" w:rsidP="00136766">
            <w:pPr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</w:rPr>
              <w:t>・募集期間</w:t>
            </w:r>
          </w:p>
        </w:tc>
        <w:tc>
          <w:tcPr>
            <w:tcW w:w="8360" w:type="dxa"/>
            <w:shd w:val="clear" w:color="auto" w:fill="auto"/>
          </w:tcPr>
          <w:p w14:paraId="676F4DE8" w14:textId="6BA24751" w:rsidR="00131B5A" w:rsidRPr="006C2734" w:rsidRDefault="00AB6B72" w:rsidP="00524EC1">
            <w:pPr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</w:rPr>
              <w:t>令和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４</w:t>
            </w:r>
            <w:r w:rsidR="0017549C" w:rsidRPr="006C2734">
              <w:rPr>
                <w:rFonts w:ascii="ＭＳ Ｐゴシック" w:eastAsia="ＭＳ Ｐゴシック" w:hAnsi="ＭＳ Ｐゴシック" w:hint="eastAsia"/>
              </w:rPr>
              <w:t>年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10</w:t>
            </w:r>
            <w:r w:rsidR="0017549C" w:rsidRPr="006C2734">
              <w:rPr>
                <w:rFonts w:ascii="ＭＳ Ｐゴシック" w:eastAsia="ＭＳ Ｐゴシック" w:hAnsi="ＭＳ Ｐゴシック" w:hint="eastAsia"/>
              </w:rPr>
              <w:t>月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５</w:t>
            </w:r>
            <w:r w:rsidR="00F427BA" w:rsidRPr="006C2734">
              <w:rPr>
                <w:rFonts w:ascii="ＭＳ Ｐゴシック" w:eastAsia="ＭＳ Ｐゴシック" w:hAnsi="ＭＳ Ｐゴシック" w:hint="eastAsia"/>
              </w:rPr>
              <w:t>日（</w:t>
            </w:r>
            <w:r w:rsidR="00524EC1" w:rsidRPr="006C2734">
              <w:rPr>
                <w:rFonts w:ascii="ＭＳ Ｐゴシック" w:eastAsia="ＭＳ Ｐゴシック" w:hAnsi="ＭＳ Ｐゴシック" w:hint="eastAsia"/>
              </w:rPr>
              <w:t>水</w:t>
            </w:r>
            <w:r w:rsidR="0017549C" w:rsidRPr="006C2734">
              <w:rPr>
                <w:rFonts w:ascii="ＭＳ Ｐゴシック" w:eastAsia="ＭＳ Ｐゴシック" w:hAnsi="ＭＳ Ｐゴシック" w:hint="eastAsia"/>
              </w:rPr>
              <w:t xml:space="preserve">）　～　</w:t>
            </w:r>
            <w:r w:rsidRPr="00DF7E83">
              <w:rPr>
                <w:rFonts w:ascii="ＭＳ Ｐゴシック" w:eastAsia="ＭＳ Ｐゴシック" w:hAnsi="ＭＳ Ｐゴシック" w:hint="eastAsia"/>
                <w:color w:val="FF0000"/>
              </w:rPr>
              <w:t>令和</w:t>
            </w:r>
            <w:r w:rsidR="00261ADB" w:rsidRPr="00DF7E83">
              <w:rPr>
                <w:rFonts w:ascii="ＭＳ Ｐゴシック" w:eastAsia="ＭＳ Ｐゴシック" w:hAnsi="ＭＳ Ｐゴシック" w:hint="eastAsia"/>
                <w:color w:val="FF0000"/>
              </w:rPr>
              <w:t>４</w:t>
            </w:r>
            <w:r w:rsidR="003913A4" w:rsidRPr="00DF7E83">
              <w:rPr>
                <w:rFonts w:ascii="ＭＳ Ｐゴシック" w:eastAsia="ＭＳ Ｐゴシック" w:hAnsi="ＭＳ Ｐゴシック" w:hint="eastAsia"/>
                <w:color w:val="FF0000"/>
              </w:rPr>
              <w:t>年</w:t>
            </w:r>
            <w:r w:rsidR="00DF7E83" w:rsidRPr="00DF7E83">
              <w:rPr>
                <w:rFonts w:ascii="ＭＳ Ｐゴシック" w:eastAsia="ＭＳ Ｐゴシック" w:hAnsi="ＭＳ Ｐゴシック" w:hint="eastAsia"/>
                <w:color w:val="FF0000"/>
              </w:rPr>
              <w:t>11月１０日まで延長</w:t>
            </w:r>
          </w:p>
        </w:tc>
      </w:tr>
      <w:tr w:rsidR="00131B5A" w:rsidRPr="00406970" w14:paraId="1DD3DD83" w14:textId="77777777" w:rsidTr="002A61B9">
        <w:tc>
          <w:tcPr>
            <w:tcW w:w="1710" w:type="dxa"/>
            <w:shd w:val="clear" w:color="auto" w:fill="auto"/>
          </w:tcPr>
          <w:p w14:paraId="634A83B5" w14:textId="77777777" w:rsidR="00131B5A" w:rsidRPr="006C2734" w:rsidRDefault="00131B5A" w:rsidP="00136766">
            <w:pPr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</w:rPr>
              <w:t>・選考日</w:t>
            </w:r>
          </w:p>
        </w:tc>
        <w:tc>
          <w:tcPr>
            <w:tcW w:w="8360" w:type="dxa"/>
            <w:shd w:val="clear" w:color="auto" w:fill="auto"/>
          </w:tcPr>
          <w:p w14:paraId="3CAB9730" w14:textId="62FE9934" w:rsidR="00131B5A" w:rsidRPr="006C2734" w:rsidRDefault="00AB6B72" w:rsidP="00524EC1">
            <w:pPr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</w:rPr>
              <w:t>令和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４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年</w:t>
            </w:r>
            <w:r w:rsidR="007533F0" w:rsidRPr="006C2734">
              <w:rPr>
                <w:rFonts w:ascii="ＭＳ Ｐゴシック" w:eastAsia="ＭＳ Ｐゴシック" w:hAnsi="ＭＳ Ｐゴシック" w:hint="eastAsia"/>
              </w:rPr>
              <w:t>１１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月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１６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日（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水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）　　　９：３０　（時間厳守）</w:t>
            </w:r>
          </w:p>
        </w:tc>
      </w:tr>
      <w:tr w:rsidR="00131B5A" w:rsidRPr="00406970" w14:paraId="15DC8B44" w14:textId="77777777" w:rsidTr="007D7B23">
        <w:tc>
          <w:tcPr>
            <w:tcW w:w="1710" w:type="dxa"/>
            <w:shd w:val="clear" w:color="auto" w:fill="auto"/>
          </w:tcPr>
          <w:p w14:paraId="63E5B298" w14:textId="77777777" w:rsidR="00131B5A" w:rsidRPr="006C2734" w:rsidRDefault="00131B5A" w:rsidP="00136766">
            <w:pPr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</w:rPr>
              <w:t>・合否通知発送</w:t>
            </w:r>
          </w:p>
        </w:tc>
        <w:tc>
          <w:tcPr>
            <w:tcW w:w="8360" w:type="dxa"/>
            <w:shd w:val="clear" w:color="auto" w:fill="auto"/>
          </w:tcPr>
          <w:p w14:paraId="7E016069" w14:textId="7E62FBEB" w:rsidR="00131B5A" w:rsidRPr="006C2734" w:rsidRDefault="00AB6B72" w:rsidP="00524EC1">
            <w:pPr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</w:rPr>
              <w:t>令和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４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年</w:t>
            </w:r>
            <w:r w:rsidR="007533F0" w:rsidRPr="006C2734">
              <w:rPr>
                <w:rFonts w:ascii="ＭＳ Ｐゴシック" w:eastAsia="ＭＳ Ｐゴシック" w:hAnsi="ＭＳ Ｐゴシック" w:hint="eastAsia"/>
              </w:rPr>
              <w:t>１１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月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２１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日（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月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）</w:t>
            </w:r>
            <w:r w:rsidR="007944D8" w:rsidRPr="006C2734">
              <w:rPr>
                <w:rFonts w:ascii="ＭＳ Ｐゴシック" w:eastAsia="ＭＳ Ｐゴシック" w:hAnsi="ＭＳ Ｐゴシック" w:hint="eastAsia"/>
              </w:rPr>
              <w:t xml:space="preserve">　（予定）</w:t>
            </w:r>
          </w:p>
        </w:tc>
      </w:tr>
      <w:tr w:rsidR="00131B5A" w:rsidRPr="00406970" w14:paraId="6804426D" w14:textId="77777777" w:rsidTr="0060427E">
        <w:tc>
          <w:tcPr>
            <w:tcW w:w="1710" w:type="dxa"/>
            <w:shd w:val="clear" w:color="auto" w:fill="auto"/>
          </w:tcPr>
          <w:p w14:paraId="48D77191" w14:textId="77777777" w:rsidR="00131B5A" w:rsidRPr="006C2734" w:rsidRDefault="00131B5A" w:rsidP="00136766">
            <w:pPr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</w:rPr>
              <w:t>・訓練期間</w:t>
            </w:r>
          </w:p>
        </w:tc>
        <w:tc>
          <w:tcPr>
            <w:tcW w:w="8360" w:type="dxa"/>
            <w:shd w:val="clear" w:color="auto" w:fill="auto"/>
          </w:tcPr>
          <w:p w14:paraId="0C2C948E" w14:textId="216C5CB1" w:rsidR="00131B5A" w:rsidRPr="006C2734" w:rsidRDefault="00AB6B72" w:rsidP="00136766">
            <w:pPr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</w:rPr>
              <w:t>令和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４</w:t>
            </w:r>
            <w:r w:rsidR="0017549C" w:rsidRPr="006C2734">
              <w:rPr>
                <w:rFonts w:ascii="ＭＳ Ｐゴシック" w:eastAsia="ＭＳ Ｐゴシック" w:hAnsi="ＭＳ Ｐゴシック" w:hint="eastAsia"/>
              </w:rPr>
              <w:t>年</w:t>
            </w:r>
            <w:r w:rsidR="007533F0" w:rsidRPr="006C2734">
              <w:rPr>
                <w:rFonts w:ascii="ＭＳ Ｐゴシック" w:eastAsia="ＭＳ Ｐゴシック" w:hAnsi="ＭＳ Ｐゴシック" w:hint="eastAsia"/>
              </w:rPr>
              <w:t>１１</w:t>
            </w:r>
            <w:r w:rsidR="0017549C" w:rsidRPr="006C2734">
              <w:rPr>
                <w:rFonts w:ascii="ＭＳ Ｐゴシック" w:eastAsia="ＭＳ Ｐゴシック" w:hAnsi="ＭＳ Ｐゴシック" w:hint="eastAsia"/>
              </w:rPr>
              <w:t>月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２９</w:t>
            </w:r>
            <w:r w:rsidR="0017549C" w:rsidRPr="006C2734">
              <w:rPr>
                <w:rFonts w:ascii="ＭＳ Ｐゴシック" w:eastAsia="ＭＳ Ｐゴシック" w:hAnsi="ＭＳ Ｐゴシック" w:hint="eastAsia"/>
              </w:rPr>
              <w:t>日（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火</w:t>
            </w:r>
            <w:r w:rsidR="0017549C" w:rsidRPr="006C2734">
              <w:rPr>
                <w:rFonts w:ascii="ＭＳ Ｐゴシック" w:eastAsia="ＭＳ Ｐゴシック" w:hAnsi="ＭＳ Ｐゴシック" w:hint="eastAsia"/>
              </w:rPr>
              <w:t xml:space="preserve">）　～　</w:t>
            </w:r>
            <w:r w:rsidRPr="006C2734">
              <w:rPr>
                <w:rFonts w:ascii="ＭＳ Ｐゴシック" w:eastAsia="ＭＳ Ｐゴシック" w:hAnsi="ＭＳ Ｐゴシック" w:hint="eastAsia"/>
              </w:rPr>
              <w:t>令和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５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年</w:t>
            </w:r>
            <w:r w:rsidR="00433DD2" w:rsidRPr="006C2734">
              <w:rPr>
                <w:rFonts w:ascii="ＭＳ Ｐゴシック" w:eastAsia="ＭＳ Ｐゴシック" w:hAnsi="ＭＳ Ｐゴシック" w:hint="eastAsia"/>
              </w:rPr>
              <w:t>２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月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２８</w:t>
            </w:r>
            <w:r w:rsidR="00433DD2" w:rsidRPr="006C2734">
              <w:rPr>
                <w:rFonts w:ascii="ＭＳ Ｐゴシック" w:eastAsia="ＭＳ Ｐゴシック" w:hAnsi="ＭＳ Ｐゴシック" w:hint="eastAsia"/>
              </w:rPr>
              <w:t>日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（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火</w:t>
            </w:r>
            <w:r w:rsidR="003913A4" w:rsidRPr="006C2734">
              <w:rPr>
                <w:rFonts w:ascii="ＭＳ Ｐゴシック" w:eastAsia="ＭＳ Ｐゴシック" w:hAnsi="ＭＳ Ｐゴシック" w:hint="eastAsia"/>
              </w:rPr>
              <w:t>）</w:t>
            </w:r>
            <w:r w:rsidR="007944D8" w:rsidRPr="006C2734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881883" w:rsidRPr="006C2734">
              <w:rPr>
                <w:rFonts w:ascii="ＭＳ Ｐゴシック" w:eastAsia="ＭＳ Ｐゴシック" w:hAnsi="ＭＳ Ｐゴシック" w:hint="eastAsia"/>
              </w:rPr>
              <w:t>３</w:t>
            </w:r>
            <w:r w:rsidRPr="006C2734">
              <w:rPr>
                <w:rFonts w:ascii="ＭＳ Ｐゴシック" w:eastAsia="ＭＳ Ｐゴシック" w:hAnsi="ＭＳ Ｐゴシック" w:hint="eastAsia"/>
              </w:rPr>
              <w:t>か</w:t>
            </w:r>
            <w:r w:rsidR="007944D8" w:rsidRPr="006C2734">
              <w:rPr>
                <w:rFonts w:ascii="ＭＳ Ｐゴシック" w:eastAsia="ＭＳ Ｐゴシック" w:hAnsi="ＭＳ Ｐゴシック" w:hint="eastAsia"/>
              </w:rPr>
              <w:t>月）</w:t>
            </w:r>
          </w:p>
          <w:p w14:paraId="254BCD00" w14:textId="4294FC5B" w:rsidR="003913A4" w:rsidRPr="006C2734" w:rsidRDefault="003913A4" w:rsidP="00136766">
            <w:pPr>
              <w:ind w:leftChars="243" w:left="462"/>
              <w:jc w:val="left"/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</w:rPr>
              <w:t xml:space="preserve">原則、土・日・祝を除く５日間　　</w:t>
            </w:r>
            <w:r w:rsidR="00BB239D" w:rsidRPr="006C2734">
              <w:rPr>
                <w:rFonts w:ascii="ＭＳ Ｐゴシック" w:eastAsia="ＭＳ Ｐゴシック" w:hAnsi="ＭＳ Ｐゴシック" w:hint="eastAsia"/>
              </w:rPr>
              <w:t>９：００　～　１５：５０</w:t>
            </w:r>
          </w:p>
        </w:tc>
      </w:tr>
    </w:tbl>
    <w:p w14:paraId="0675501A" w14:textId="77777777" w:rsidR="00131B5A" w:rsidRDefault="00131B5A" w:rsidP="00136766">
      <w:pPr>
        <w:ind w:left="1045" w:hangingChars="547" w:hanging="1045"/>
        <w:rPr>
          <w:rFonts w:ascii="ＭＳ Ｐゴシック" w:eastAsia="ＭＳ Ｐゴシック" w:hAnsi="ＭＳ Ｐゴシック"/>
          <w:b/>
        </w:rPr>
      </w:pPr>
    </w:p>
    <w:p w14:paraId="5D8EBCA0" w14:textId="77777777" w:rsidR="00136766" w:rsidRDefault="00635F5F" w:rsidP="00136766">
      <w:pPr>
        <w:ind w:left="1045" w:hangingChars="547" w:hanging="1045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◆</w:t>
      </w:r>
      <w:r w:rsidR="00136766">
        <w:rPr>
          <w:rFonts w:ascii="ＭＳ Ｐゴシック" w:eastAsia="ＭＳ Ｐゴシック" w:hAnsi="ＭＳ Ｐゴシック" w:hint="eastAsia"/>
          <w:b/>
        </w:rPr>
        <w:t>コース説明会</w:t>
      </w:r>
    </w:p>
    <w:tbl>
      <w:tblPr>
        <w:tblW w:w="7671" w:type="dxa"/>
        <w:tblInd w:w="2127" w:type="dxa"/>
        <w:tblLook w:val="04A0" w:firstRow="1" w:lastRow="0" w:firstColumn="1" w:lastColumn="0" w:noHBand="0" w:noVBand="1"/>
      </w:tblPr>
      <w:tblGrid>
        <w:gridCol w:w="2731"/>
        <w:gridCol w:w="4940"/>
      </w:tblGrid>
      <w:tr w:rsidR="00136766" w:rsidRPr="00136766" w14:paraId="0BF8336B" w14:textId="77777777" w:rsidTr="0060427E">
        <w:trPr>
          <w:trHeight w:val="290"/>
        </w:trPr>
        <w:tc>
          <w:tcPr>
            <w:tcW w:w="7671" w:type="dxa"/>
            <w:gridSpan w:val="2"/>
            <w:shd w:val="clear" w:color="auto" w:fill="auto"/>
          </w:tcPr>
          <w:p w14:paraId="47E73565" w14:textId="200D0E7E" w:rsidR="00136766" w:rsidRPr="00406970" w:rsidRDefault="00AB6B72" w:rsidP="006E5367">
            <w:pPr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</w:rPr>
              <w:t>令和</w:t>
            </w:r>
            <w:r w:rsidR="00261ADB" w:rsidRPr="006C2734">
              <w:rPr>
                <w:rFonts w:ascii="ＭＳ Ｐゴシック" w:eastAsia="ＭＳ Ｐゴシック" w:hAnsi="ＭＳ Ｐゴシック" w:hint="eastAsia"/>
              </w:rPr>
              <w:t>４</w:t>
            </w:r>
            <w:r w:rsidR="00136766" w:rsidRPr="006C2734">
              <w:rPr>
                <w:rFonts w:ascii="ＭＳ Ｐゴシック" w:eastAsia="ＭＳ Ｐゴシック" w:hAnsi="ＭＳ Ｐゴシック" w:hint="eastAsia"/>
              </w:rPr>
              <w:t>年</w:t>
            </w:r>
            <w:r w:rsidR="006E5367" w:rsidRPr="006C2734">
              <w:rPr>
                <w:rFonts w:ascii="ＭＳ Ｐゴシック" w:eastAsia="ＭＳ Ｐゴシック" w:hAnsi="ＭＳ Ｐゴシック" w:hint="eastAsia"/>
              </w:rPr>
              <w:t>１０</w:t>
            </w:r>
            <w:r w:rsidR="00136766" w:rsidRPr="006C2734">
              <w:rPr>
                <w:rFonts w:ascii="ＭＳ Ｐゴシック" w:eastAsia="ＭＳ Ｐゴシック" w:hAnsi="ＭＳ Ｐゴシック" w:hint="eastAsia"/>
              </w:rPr>
              <w:t>月</w:t>
            </w:r>
            <w:r w:rsidR="006E5367" w:rsidRPr="006C2734">
              <w:rPr>
                <w:rFonts w:ascii="ＭＳ Ｐゴシック" w:eastAsia="ＭＳ Ｐゴシック" w:hAnsi="ＭＳ Ｐゴシック" w:hint="eastAsia"/>
              </w:rPr>
              <w:t>２８</w:t>
            </w:r>
            <w:r w:rsidR="00136766" w:rsidRPr="006C2734">
              <w:rPr>
                <w:rFonts w:ascii="ＭＳ Ｐゴシック" w:eastAsia="ＭＳ Ｐゴシック" w:hAnsi="ＭＳ Ｐゴシック" w:hint="eastAsia"/>
              </w:rPr>
              <w:t>日（</w:t>
            </w:r>
            <w:r w:rsidR="006E5367" w:rsidRPr="006C2734">
              <w:rPr>
                <w:rFonts w:ascii="ＭＳ Ｐゴシック" w:eastAsia="ＭＳ Ｐゴシック" w:hAnsi="ＭＳ Ｐゴシック" w:hint="eastAsia"/>
              </w:rPr>
              <w:t>金</w:t>
            </w:r>
            <w:r w:rsidR="00136766" w:rsidRPr="006C2734">
              <w:rPr>
                <w:rFonts w:ascii="ＭＳ Ｐゴシック" w:eastAsia="ＭＳ Ｐゴシック" w:hAnsi="ＭＳ Ｐゴシック" w:hint="eastAsia"/>
              </w:rPr>
              <w:t>）</w:t>
            </w:r>
            <w:r w:rsidR="00F5640A" w:rsidRPr="006C27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5367" w:rsidRPr="006C2734">
              <w:rPr>
                <w:rFonts w:ascii="ＭＳ Ｐゴシック" w:eastAsia="ＭＳ Ｐゴシック" w:hAnsi="ＭＳ Ｐゴシック" w:hint="eastAsia"/>
              </w:rPr>
              <w:t>13：30</w:t>
            </w:r>
            <w:r w:rsidR="00136766" w:rsidRPr="006C273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36766" w:rsidRPr="00406970">
              <w:rPr>
                <w:rFonts w:ascii="ＭＳ Ｐゴシック" w:eastAsia="ＭＳ Ｐゴシック" w:hAnsi="ＭＳ Ｐゴシック" w:hint="eastAsia"/>
              </w:rPr>
              <w:t>於：下記座学訓練場所</w:t>
            </w:r>
          </w:p>
        </w:tc>
      </w:tr>
      <w:tr w:rsidR="00136766" w:rsidRPr="00406970" w14:paraId="6A806D6A" w14:textId="77777777" w:rsidTr="00535E78">
        <w:trPr>
          <w:trHeight w:val="290"/>
        </w:trPr>
        <w:tc>
          <w:tcPr>
            <w:tcW w:w="7671" w:type="dxa"/>
            <w:gridSpan w:val="2"/>
            <w:shd w:val="clear" w:color="auto" w:fill="auto"/>
          </w:tcPr>
          <w:p w14:paraId="4BD94D89" w14:textId="77777777" w:rsidR="00136766" w:rsidRPr="00136766" w:rsidRDefault="00136766" w:rsidP="00136766">
            <w:pPr>
              <w:ind w:leftChars="543" w:left="1033"/>
              <w:jc w:val="left"/>
              <w:rPr>
                <w:rFonts w:ascii="ＭＳ Ｐゴシック" w:eastAsia="ＭＳ Ｐゴシック" w:hAnsi="ＭＳ Ｐゴシック"/>
              </w:rPr>
            </w:pPr>
            <w:r w:rsidRPr="00406970">
              <w:rPr>
                <w:rFonts w:ascii="ＭＳ Ｐゴシック" w:eastAsia="ＭＳ Ｐゴシック" w:hAnsi="ＭＳ Ｐゴシック" w:hint="eastAsia"/>
              </w:rPr>
              <w:t>（訓練コースの説明や施設見学の希望者は、事前にご連絡ください。）</w:t>
            </w:r>
          </w:p>
        </w:tc>
      </w:tr>
      <w:tr w:rsidR="00BB239D" w:rsidRPr="00406970" w14:paraId="6BDF838A" w14:textId="77777777" w:rsidTr="0060427E">
        <w:trPr>
          <w:trHeight w:val="290"/>
        </w:trPr>
        <w:tc>
          <w:tcPr>
            <w:tcW w:w="2731" w:type="dxa"/>
            <w:shd w:val="clear" w:color="auto" w:fill="auto"/>
          </w:tcPr>
          <w:p w14:paraId="5BF263E2" w14:textId="77777777" w:rsidR="00BB239D" w:rsidRPr="00406970" w:rsidRDefault="00BB239D" w:rsidP="00BB239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連絡先：</w:t>
            </w:r>
            <w:r w:rsidRPr="00406970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</w:tcPr>
          <w:p w14:paraId="7CEEAFE9" w14:textId="4FC7FAB5" w:rsidR="00BB239D" w:rsidRPr="00406970" w:rsidRDefault="00BB239D" w:rsidP="006E536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０７９５－２３－４３２６　（担当：竹本</w:t>
            </w:r>
            <w:r w:rsidR="006E5367">
              <w:rPr>
                <w:rFonts w:ascii="ＭＳ Ｐゴシック" w:eastAsia="ＭＳ Ｐゴシック" w:hAnsi="ＭＳ Ｐゴシック" w:hint="eastAsia"/>
              </w:rPr>
              <w:t>、十河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78C635BF" w14:textId="77777777" w:rsidR="00136766" w:rsidRDefault="00136766" w:rsidP="00136766">
      <w:pPr>
        <w:ind w:left="1045" w:hangingChars="547" w:hanging="1045"/>
        <w:rPr>
          <w:rFonts w:ascii="ＭＳ Ｐゴシック" w:eastAsia="ＭＳ Ｐゴシック" w:hAnsi="ＭＳ Ｐゴシック"/>
          <w:b/>
        </w:rPr>
      </w:pPr>
    </w:p>
    <w:p w14:paraId="5AA85215" w14:textId="0524CCF0" w:rsidR="00C64531" w:rsidRPr="00BC572F" w:rsidRDefault="00635F5F" w:rsidP="007533F0">
      <w:pPr>
        <w:ind w:left="2192" w:hangingChars="1147" w:hanging="219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◆</w:t>
      </w:r>
      <w:r w:rsidR="00C64531" w:rsidRPr="00BC572F">
        <w:rPr>
          <w:rFonts w:ascii="ＭＳ Ｐゴシック" w:eastAsia="ＭＳ Ｐゴシック" w:hAnsi="ＭＳ Ｐゴシック" w:hint="eastAsia"/>
          <w:b/>
        </w:rPr>
        <w:t>申込先等</w:t>
      </w:r>
      <w:r w:rsidR="00C64531" w:rsidRPr="00BC572F">
        <w:rPr>
          <w:rFonts w:ascii="ＭＳ Ｐゴシック" w:eastAsia="ＭＳ Ｐゴシック" w:hAnsi="ＭＳ Ｐゴシック" w:hint="eastAsia"/>
        </w:rPr>
        <w:t xml:space="preserve">　　</w:t>
      </w:r>
      <w:r w:rsidR="007533F0">
        <w:rPr>
          <w:rFonts w:ascii="ＭＳ Ｐゴシック" w:eastAsia="ＭＳ Ｐゴシック" w:hAnsi="ＭＳ Ｐゴシック" w:hint="eastAsia"/>
        </w:rPr>
        <w:t xml:space="preserve">　　　　　　　</w:t>
      </w:r>
      <w:r w:rsidR="00531057">
        <w:rPr>
          <w:rFonts w:ascii="ＭＳ Ｐゴシック" w:eastAsia="ＭＳ Ｐゴシック" w:hAnsi="ＭＳ Ｐゴシック" w:hint="eastAsia"/>
        </w:rPr>
        <w:t>原則として</w:t>
      </w:r>
      <w:r w:rsidR="00C64531" w:rsidRPr="00BC572F">
        <w:rPr>
          <w:rFonts w:ascii="ＭＳ Ｐゴシック" w:eastAsia="ＭＳ Ｐゴシック" w:hAnsi="ＭＳ Ｐゴシック" w:hint="eastAsia"/>
        </w:rPr>
        <w:t>居住地を管轄する公共職業安定所で</w:t>
      </w:r>
      <w:r w:rsidR="00433DD2">
        <w:rPr>
          <w:rFonts w:ascii="ＭＳ Ｐゴシック" w:eastAsia="ＭＳ Ｐゴシック" w:hAnsi="ＭＳ Ｐゴシック" w:hint="eastAsia"/>
        </w:rPr>
        <w:t>面談の上</w:t>
      </w:r>
      <w:r w:rsidR="00C64531" w:rsidRPr="00BC572F">
        <w:rPr>
          <w:rFonts w:ascii="ＭＳ Ｐゴシック" w:eastAsia="ＭＳ Ｐゴシック" w:hAnsi="ＭＳ Ｐゴシック" w:hint="eastAsia"/>
        </w:rPr>
        <w:t>「入校願書」に必要事項を記入し、写真を添付のうえ申し込んで</w:t>
      </w:r>
      <w:r w:rsidR="00111FD7">
        <w:rPr>
          <w:rFonts w:ascii="ＭＳ Ｐゴシック" w:eastAsia="ＭＳ Ｐゴシック" w:hAnsi="ＭＳ Ｐゴシック" w:hint="eastAsia"/>
        </w:rPr>
        <w:t>くだ</w:t>
      </w:r>
      <w:r w:rsidR="00C64531" w:rsidRPr="00BC572F">
        <w:rPr>
          <w:rFonts w:ascii="ＭＳ Ｐゴシック" w:eastAsia="ＭＳ Ｐゴシック" w:hAnsi="ＭＳ Ｐゴシック" w:hint="eastAsia"/>
        </w:rPr>
        <w:t>さい（写真は、タテ４cm、ヨコ３cm１枚）</w:t>
      </w:r>
      <w:r w:rsidR="00136766">
        <w:rPr>
          <w:rFonts w:ascii="ＭＳ Ｐゴシック" w:eastAsia="ＭＳ Ｐゴシック" w:hAnsi="ＭＳ Ｐゴシック" w:hint="eastAsia"/>
        </w:rPr>
        <w:t>。受験票などの送付はいたしません。</w:t>
      </w:r>
    </w:p>
    <w:p w14:paraId="0661E5DF" w14:textId="77777777" w:rsidR="00136766" w:rsidRDefault="00136766" w:rsidP="00136766">
      <w:pPr>
        <w:rPr>
          <w:rFonts w:ascii="ＭＳ Ｐゴシック" w:eastAsia="ＭＳ Ｐゴシック" w:hAnsi="ＭＳ Ｐゴシック"/>
          <w:b/>
        </w:rPr>
      </w:pPr>
    </w:p>
    <w:p w14:paraId="5305A53E" w14:textId="77777777" w:rsidR="0090210A" w:rsidRPr="00BC572F" w:rsidRDefault="00635F5F" w:rsidP="0090210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◆</w:t>
      </w:r>
      <w:r w:rsidR="0063608A">
        <w:rPr>
          <w:rFonts w:ascii="ＭＳ Ｐゴシック" w:eastAsia="ＭＳ Ｐゴシック" w:hAnsi="ＭＳ Ｐゴシック" w:hint="eastAsia"/>
          <w:b/>
        </w:rPr>
        <w:t>入校</w:t>
      </w:r>
      <w:r w:rsidR="00600A2F" w:rsidRPr="00BC572F">
        <w:rPr>
          <w:rFonts w:ascii="ＭＳ Ｐゴシック" w:eastAsia="ＭＳ Ｐゴシック" w:hAnsi="ＭＳ Ｐゴシック" w:hint="eastAsia"/>
          <w:b/>
        </w:rPr>
        <w:t>選考</w:t>
      </w:r>
      <w:r w:rsidR="00C64531" w:rsidRPr="00BC572F">
        <w:rPr>
          <w:rFonts w:ascii="ＭＳ Ｐゴシック" w:eastAsia="ＭＳ Ｐゴシック" w:hAnsi="ＭＳ Ｐゴシック" w:hint="eastAsia"/>
        </w:rPr>
        <w:t xml:space="preserve">　</w:t>
      </w:r>
      <w:r w:rsidR="007533F0">
        <w:rPr>
          <w:rFonts w:ascii="ＭＳ Ｐゴシック" w:eastAsia="ＭＳ Ｐゴシック" w:hAnsi="ＭＳ Ｐゴシック" w:hint="eastAsia"/>
        </w:rPr>
        <w:t xml:space="preserve">　　　　　　　</w:t>
      </w:r>
      <w:r w:rsidR="00C64531" w:rsidRPr="00BC572F">
        <w:rPr>
          <w:rFonts w:ascii="ＭＳ Ｐゴシック" w:eastAsia="ＭＳ Ｐゴシック" w:hAnsi="ＭＳ Ｐゴシック" w:hint="eastAsia"/>
        </w:rPr>
        <w:t xml:space="preserve">　</w:t>
      </w:r>
      <w:r w:rsidR="0090210A" w:rsidRPr="00BC572F">
        <w:rPr>
          <w:rFonts w:ascii="ＭＳ Ｐゴシック" w:eastAsia="ＭＳ Ｐゴシック" w:hAnsi="ＭＳ Ｐゴシック" w:hint="eastAsia"/>
        </w:rPr>
        <w:t>・</w:t>
      </w:r>
      <w:r w:rsidR="0090210A" w:rsidRPr="00D371B4">
        <w:rPr>
          <w:rFonts w:ascii="ＭＳ Ｐゴシック" w:eastAsia="ＭＳ Ｐゴシック" w:hAnsi="ＭＳ Ｐゴシック" w:hint="eastAsia"/>
        </w:rPr>
        <w:t>下記座学訓練場所</w:t>
      </w:r>
      <w:r w:rsidR="0090210A" w:rsidRPr="00D00FE0">
        <w:rPr>
          <w:rFonts w:ascii="ＭＳ Ｐゴシック" w:eastAsia="ＭＳ Ｐゴシック" w:hAnsi="ＭＳ Ｐゴシック" w:hint="eastAsia"/>
        </w:rPr>
        <w:t>（裏面地図参照）</w:t>
      </w:r>
      <w:r w:rsidR="0090210A" w:rsidRPr="00BC572F">
        <w:rPr>
          <w:rFonts w:ascii="ＭＳ Ｐゴシック" w:eastAsia="ＭＳ Ｐゴシック" w:hAnsi="ＭＳ Ｐゴシック" w:hint="eastAsia"/>
        </w:rPr>
        <w:t>で筆記試験、面接により選考を行います。</w:t>
      </w:r>
    </w:p>
    <w:p w14:paraId="1AA12121" w14:textId="5ADBADF6" w:rsidR="0090210A" w:rsidRDefault="0090210A" w:rsidP="0090210A">
      <w:pPr>
        <w:ind w:leftChars="525" w:left="999" w:firstLineChars="593" w:firstLine="112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・筆記用具（ボールペン、シャープペンシル等）</w:t>
      </w:r>
      <w:r w:rsidRPr="00BC572F">
        <w:rPr>
          <w:rFonts w:ascii="ＭＳ Ｐゴシック" w:eastAsia="ＭＳ Ｐゴシック" w:hAnsi="ＭＳ Ｐゴシック" w:hint="eastAsia"/>
        </w:rPr>
        <w:t>を持参してください。</w:t>
      </w:r>
      <w:r>
        <w:rPr>
          <w:rFonts w:ascii="ＭＳ Ｐゴシック" w:eastAsia="ＭＳ Ｐゴシック" w:hAnsi="ＭＳ Ｐゴシック" w:hint="eastAsia"/>
        </w:rPr>
        <w:t>消せるボールペンは不可</w:t>
      </w:r>
    </w:p>
    <w:p w14:paraId="38AD9A2C" w14:textId="77777777" w:rsidR="0090210A" w:rsidRPr="00BC572F" w:rsidRDefault="0090210A" w:rsidP="0090210A">
      <w:pPr>
        <w:ind w:leftChars="525" w:left="999" w:firstLineChars="593" w:firstLine="1128"/>
        <w:rPr>
          <w:rFonts w:ascii="ＭＳ Ｐゴシック" w:eastAsia="ＭＳ Ｐゴシック" w:hAnsi="ＭＳ Ｐゴシック"/>
        </w:rPr>
      </w:pPr>
    </w:p>
    <w:p w14:paraId="2957EA98" w14:textId="3280AE27" w:rsidR="00600A2F" w:rsidRPr="00BC572F" w:rsidRDefault="00635F5F" w:rsidP="0013676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◆</w:t>
      </w:r>
      <w:r w:rsidR="00600A2F" w:rsidRPr="00BC572F">
        <w:rPr>
          <w:rFonts w:ascii="ＭＳ Ｐゴシック" w:eastAsia="ＭＳ Ｐゴシック" w:hAnsi="ＭＳ Ｐゴシック" w:hint="eastAsia"/>
          <w:b/>
        </w:rPr>
        <w:t>座学訓練場所</w:t>
      </w:r>
    </w:p>
    <w:tbl>
      <w:tblPr>
        <w:tblW w:w="0" w:type="auto"/>
        <w:tblInd w:w="423" w:type="dxa"/>
        <w:tblLook w:val="04A0" w:firstRow="1" w:lastRow="0" w:firstColumn="1" w:lastColumn="0" w:noHBand="0" w:noVBand="1"/>
      </w:tblPr>
      <w:tblGrid>
        <w:gridCol w:w="1704"/>
        <w:gridCol w:w="4497"/>
        <w:gridCol w:w="757"/>
        <w:gridCol w:w="3085"/>
      </w:tblGrid>
      <w:tr w:rsidR="00881883" w:rsidRPr="00406970" w14:paraId="3B13C6BA" w14:textId="77777777" w:rsidTr="0060427E">
        <w:tc>
          <w:tcPr>
            <w:tcW w:w="1704" w:type="dxa"/>
            <w:shd w:val="clear" w:color="auto" w:fill="auto"/>
          </w:tcPr>
          <w:p w14:paraId="2CCF8696" w14:textId="77777777" w:rsidR="00881883" w:rsidRPr="00406970" w:rsidRDefault="00881883" w:rsidP="00881883">
            <w:pPr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945" w:id="-233072128"/>
              </w:rPr>
              <w:t>学校名</w:t>
            </w:r>
            <w:r w:rsidRPr="006C2734">
              <w:rPr>
                <w:rFonts w:ascii="ＭＳ Ｐゴシック" w:eastAsia="ＭＳ Ｐゴシック" w:hAnsi="ＭＳ Ｐゴシック" w:hint="eastAsia"/>
                <w:kern w:val="0"/>
                <w:fitText w:val="945" w:id="-233072128"/>
              </w:rPr>
              <w:t>：</w:t>
            </w:r>
          </w:p>
        </w:tc>
        <w:tc>
          <w:tcPr>
            <w:tcW w:w="4497" w:type="dxa"/>
            <w:shd w:val="clear" w:color="auto" w:fill="auto"/>
          </w:tcPr>
          <w:p w14:paraId="306AF944" w14:textId="155BDB90" w:rsidR="00881883" w:rsidRPr="00406970" w:rsidRDefault="00881883" w:rsidP="00881883">
            <w:pPr>
              <w:rPr>
                <w:rFonts w:ascii="ＭＳ Ｐゴシック" w:eastAsia="ＭＳ Ｐゴシック" w:hAnsi="ＭＳ Ｐゴシック"/>
              </w:rPr>
            </w:pPr>
            <w:r w:rsidRPr="0048401B">
              <w:rPr>
                <w:rFonts w:ascii="ＭＳ Ｐゴシック" w:eastAsia="ＭＳ Ｐゴシック" w:hAnsi="ＭＳ Ｐゴシック" w:hint="eastAsia"/>
              </w:rPr>
              <w:t>北はりま職業訓練センター</w:t>
            </w:r>
          </w:p>
        </w:tc>
        <w:tc>
          <w:tcPr>
            <w:tcW w:w="757" w:type="dxa"/>
            <w:shd w:val="clear" w:color="auto" w:fill="auto"/>
          </w:tcPr>
          <w:p w14:paraId="12E97834" w14:textId="77777777" w:rsidR="00881883" w:rsidRPr="00406970" w:rsidRDefault="00881883" w:rsidP="00881883">
            <w:pPr>
              <w:rPr>
                <w:rFonts w:ascii="ＭＳ Ｐゴシック" w:eastAsia="ＭＳ Ｐゴシック" w:hAnsi="ＭＳ Ｐゴシック"/>
              </w:rPr>
            </w:pPr>
            <w:r w:rsidRPr="00406970"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  <w:tc>
          <w:tcPr>
            <w:tcW w:w="3085" w:type="dxa"/>
            <w:shd w:val="clear" w:color="auto" w:fill="auto"/>
          </w:tcPr>
          <w:p w14:paraId="21B515D8" w14:textId="1FA2EC0D" w:rsidR="00881883" w:rsidRPr="00406970" w:rsidRDefault="00881883" w:rsidP="00881883">
            <w:pPr>
              <w:rPr>
                <w:rFonts w:ascii="ＭＳ Ｐゴシック" w:eastAsia="ＭＳ Ｐゴシック" w:hAnsi="ＭＳ Ｐゴシック"/>
              </w:rPr>
            </w:pPr>
            <w:r w:rsidRPr="0048401B">
              <w:rPr>
                <w:rFonts w:ascii="ＭＳ Ｐゴシック" w:eastAsia="ＭＳ Ｐゴシック" w:hAnsi="ＭＳ Ｐゴシック" w:hint="eastAsia"/>
              </w:rPr>
              <w:t>０７９５－２３－４３２６</w:t>
            </w:r>
          </w:p>
        </w:tc>
      </w:tr>
      <w:tr w:rsidR="00881883" w:rsidRPr="00406970" w14:paraId="43AB228F" w14:textId="77777777" w:rsidTr="0060427E">
        <w:trPr>
          <w:trHeight w:val="876"/>
        </w:trPr>
        <w:tc>
          <w:tcPr>
            <w:tcW w:w="1704" w:type="dxa"/>
            <w:shd w:val="clear" w:color="auto" w:fill="auto"/>
          </w:tcPr>
          <w:p w14:paraId="00BB9D73" w14:textId="77777777" w:rsidR="00881883" w:rsidRPr="00406970" w:rsidRDefault="00881883" w:rsidP="00881883">
            <w:pPr>
              <w:rPr>
                <w:rFonts w:ascii="ＭＳ Ｐゴシック" w:eastAsia="ＭＳ Ｐゴシック" w:hAnsi="ＭＳ Ｐゴシック"/>
              </w:rPr>
            </w:pPr>
            <w:r w:rsidRPr="00406970">
              <w:rPr>
                <w:rFonts w:ascii="ＭＳ Ｐゴシック" w:eastAsia="ＭＳ Ｐゴシック" w:hAnsi="ＭＳ Ｐゴシック" w:hint="eastAsia"/>
              </w:rPr>
              <w:t>訓練場所：</w:t>
            </w:r>
          </w:p>
        </w:tc>
        <w:tc>
          <w:tcPr>
            <w:tcW w:w="8339" w:type="dxa"/>
            <w:gridSpan w:val="3"/>
            <w:shd w:val="clear" w:color="auto" w:fill="auto"/>
          </w:tcPr>
          <w:p w14:paraId="3B19E8D1" w14:textId="77777777" w:rsidR="00881883" w:rsidRPr="00406970" w:rsidRDefault="00881883" w:rsidP="00881883">
            <w:pPr>
              <w:rPr>
                <w:rFonts w:ascii="ＭＳ Ｐゴシック" w:eastAsia="ＭＳ Ｐゴシック" w:hAnsi="ＭＳ Ｐゴシック"/>
              </w:rPr>
            </w:pPr>
            <w:r w:rsidRPr="00406970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>６７７－００６３</w:t>
            </w:r>
          </w:p>
          <w:p w14:paraId="6C056201" w14:textId="77777777" w:rsidR="00881883" w:rsidRPr="00406970" w:rsidRDefault="00881883" w:rsidP="008818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兵庫県西脇市平野町１８９番地の１</w:t>
            </w:r>
          </w:p>
          <w:p w14:paraId="2586E926" w14:textId="45C200C9" w:rsidR="00881883" w:rsidRPr="00406970" w:rsidRDefault="0071176C" w:rsidP="008818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96035E4" wp14:editId="13964DDF">
                  <wp:simplePos x="0" y="0"/>
                  <wp:positionH relativeFrom="margin">
                    <wp:posOffset>4291330</wp:posOffset>
                  </wp:positionH>
                  <wp:positionV relativeFrom="paragraph">
                    <wp:posOffset>52705</wp:posOffset>
                  </wp:positionV>
                  <wp:extent cx="1228725" cy="1228725"/>
                  <wp:effectExtent l="0" t="0" r="9525" b="9525"/>
                  <wp:wrapNone/>
                  <wp:docPr id="1" name="図 1" descr="\\Fs02\共有フォルダ07\15101010-015委託訓練課\２９年度共有フォルダ\habatan-hellotrai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02\共有フォルダ07\15101010-015委託訓練課\２９年度共有フォルダ\habatan-hellotrai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883" w:rsidRPr="00406970">
              <w:rPr>
                <w:rFonts w:ascii="ＭＳ Ｐゴシック" w:eastAsia="ＭＳ Ｐゴシック" w:hAnsi="ＭＳ Ｐゴシック" w:hint="eastAsia"/>
              </w:rPr>
              <w:t>最寄</w:t>
            </w:r>
            <w:r w:rsidR="00881883">
              <w:rPr>
                <w:rFonts w:ascii="ＭＳ Ｐゴシック" w:eastAsia="ＭＳ Ｐゴシック" w:hAnsi="ＭＳ Ｐゴシック" w:hint="eastAsia"/>
              </w:rPr>
              <w:t>JR西脇市</w:t>
            </w:r>
            <w:r w:rsidR="00881883" w:rsidRPr="00406970">
              <w:rPr>
                <w:rFonts w:ascii="ＭＳ Ｐゴシック" w:eastAsia="ＭＳ Ｐゴシック" w:hAnsi="ＭＳ Ｐゴシック" w:hint="eastAsia"/>
              </w:rPr>
              <w:t>駅から徒歩</w:t>
            </w:r>
            <w:r w:rsidR="00881883">
              <w:rPr>
                <w:rFonts w:ascii="ＭＳ Ｐゴシック" w:eastAsia="ＭＳ Ｐゴシック" w:hAnsi="ＭＳ Ｐゴシック" w:hint="eastAsia"/>
              </w:rPr>
              <w:t>２５</w:t>
            </w:r>
            <w:r w:rsidR="00881883" w:rsidRPr="00406970">
              <w:rPr>
                <w:rFonts w:ascii="ＭＳ Ｐゴシック" w:eastAsia="ＭＳ Ｐゴシック" w:hAnsi="ＭＳ Ｐゴシック" w:hint="eastAsia"/>
              </w:rPr>
              <w:t>分（</w:t>
            </w:r>
            <w:r w:rsidR="00881883">
              <w:rPr>
                <w:rFonts w:ascii="ＭＳ Ｐゴシック" w:eastAsia="ＭＳ Ｐゴシック" w:hAnsi="ＭＳ Ｐゴシック" w:hint="eastAsia"/>
              </w:rPr>
              <w:t>２</w:t>
            </w:r>
            <w:r w:rsidR="00881883" w:rsidRPr="00406970">
              <w:rPr>
                <w:rFonts w:ascii="ＭＳ Ｐゴシック" w:eastAsia="ＭＳ Ｐゴシック" w:hAnsi="ＭＳ Ｐゴシック" w:hint="eastAsia"/>
              </w:rPr>
              <w:t>．</w:t>
            </w:r>
            <w:r w:rsidR="00881883">
              <w:rPr>
                <w:rFonts w:ascii="ＭＳ Ｐゴシック" w:eastAsia="ＭＳ Ｐゴシック" w:hAnsi="ＭＳ Ｐゴシック" w:hint="eastAsia"/>
              </w:rPr>
              <w:t>０</w:t>
            </w:r>
            <w:r w:rsidR="00881883" w:rsidRPr="00406970">
              <w:rPr>
                <w:rFonts w:ascii="ＭＳ Ｐゴシック" w:eastAsia="ＭＳ Ｐゴシック" w:hAnsi="ＭＳ Ｐゴシック" w:hint="eastAsia"/>
              </w:rPr>
              <w:t>ｋｍ）</w:t>
            </w:r>
            <w:r w:rsidR="0090210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0210A">
              <w:rPr>
                <w:rFonts w:ascii="ＭＳ Ｐゴシック" w:eastAsia="ＭＳ Ｐゴシック" w:hAnsi="ＭＳ Ｐゴシック"/>
              </w:rPr>
              <w:t xml:space="preserve"> </w:t>
            </w:r>
            <w:r w:rsidR="0090210A">
              <w:rPr>
                <w:rFonts w:ascii="ＭＳ Ｐゴシック" w:eastAsia="ＭＳ Ｐゴシック" w:hAnsi="ＭＳ Ｐゴシック" w:hint="eastAsia"/>
              </w:rPr>
              <w:t>駐車場有（無料）</w:t>
            </w:r>
          </w:p>
        </w:tc>
      </w:tr>
    </w:tbl>
    <w:p w14:paraId="628CCBFA" w14:textId="2BC3C92D" w:rsidR="00600A2F" w:rsidRPr="00BC572F" w:rsidRDefault="00635F5F" w:rsidP="0013676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◆</w:t>
      </w:r>
      <w:r w:rsidR="00600A2F" w:rsidRPr="00BC572F">
        <w:rPr>
          <w:rFonts w:ascii="ＭＳ Ｐゴシック" w:eastAsia="ＭＳ Ｐゴシック" w:hAnsi="ＭＳ Ｐゴシック" w:hint="eastAsia"/>
          <w:b/>
        </w:rPr>
        <w:t>必要経費</w:t>
      </w:r>
    </w:p>
    <w:tbl>
      <w:tblPr>
        <w:tblW w:w="0" w:type="auto"/>
        <w:tblInd w:w="4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987"/>
        <w:gridCol w:w="2792"/>
        <w:gridCol w:w="2612"/>
      </w:tblGrid>
      <w:tr w:rsidR="00C64531" w:rsidRPr="00406970" w14:paraId="5AFB1865" w14:textId="77777777" w:rsidTr="0060427E">
        <w:tc>
          <w:tcPr>
            <w:tcW w:w="1652" w:type="dxa"/>
            <w:shd w:val="clear" w:color="auto" w:fill="auto"/>
          </w:tcPr>
          <w:p w14:paraId="4E7A30B4" w14:textId="77777777" w:rsidR="00C64531" w:rsidRPr="00406970" w:rsidRDefault="00C64531" w:rsidP="00136766">
            <w:pPr>
              <w:rPr>
                <w:rFonts w:ascii="ＭＳ Ｐゴシック" w:eastAsia="ＭＳ Ｐゴシック" w:hAnsi="ＭＳ Ｐゴシック"/>
              </w:rPr>
            </w:pPr>
            <w:r w:rsidRPr="00406970">
              <w:rPr>
                <w:rFonts w:ascii="ＭＳ Ｐゴシック" w:eastAsia="ＭＳ Ｐゴシック" w:hAnsi="ＭＳ Ｐゴシック" w:hint="eastAsia"/>
              </w:rPr>
              <w:t>教科書代他</w:t>
            </w:r>
          </w:p>
        </w:tc>
        <w:tc>
          <w:tcPr>
            <w:tcW w:w="2987" w:type="dxa"/>
            <w:shd w:val="clear" w:color="auto" w:fill="auto"/>
          </w:tcPr>
          <w:p w14:paraId="40AB3F09" w14:textId="1C4FFFBD" w:rsidR="00C64531" w:rsidRPr="00406970" w:rsidRDefault="00BB239D" w:rsidP="001367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2734">
              <w:rPr>
                <w:rFonts w:ascii="ＭＳ Ｐゴシック" w:eastAsia="ＭＳ Ｐゴシック" w:hAnsi="ＭＳ Ｐゴシック" w:hint="eastAsia"/>
              </w:rPr>
              <w:t>１５，０００</w:t>
            </w:r>
            <w:r w:rsidR="00C64531" w:rsidRPr="006C273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792" w:type="dxa"/>
            <w:shd w:val="clear" w:color="auto" w:fill="auto"/>
          </w:tcPr>
          <w:p w14:paraId="049E075A" w14:textId="77777777" w:rsidR="00C64531" w:rsidRPr="00406970" w:rsidRDefault="00C64531" w:rsidP="001367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2" w:type="dxa"/>
            <w:shd w:val="clear" w:color="auto" w:fill="auto"/>
          </w:tcPr>
          <w:p w14:paraId="3D8CBB52" w14:textId="2ACC4335" w:rsidR="00C64531" w:rsidRPr="00406970" w:rsidRDefault="00C64531" w:rsidP="0013676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DE3D233" w14:textId="77777777" w:rsidR="00136766" w:rsidRDefault="00136766" w:rsidP="00136766">
      <w:pPr>
        <w:rPr>
          <w:rFonts w:ascii="ＭＳ Ｐゴシック" w:eastAsia="ＭＳ Ｐゴシック" w:hAnsi="ＭＳ Ｐゴシック"/>
          <w:b/>
        </w:rPr>
      </w:pPr>
    </w:p>
    <w:p w14:paraId="5803E3DD" w14:textId="4E36BA2C" w:rsidR="00600A2F" w:rsidRDefault="00635F5F" w:rsidP="001367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◆</w:t>
      </w:r>
      <w:r w:rsidR="00C64531" w:rsidRPr="00BC572F">
        <w:rPr>
          <w:rFonts w:ascii="ＭＳ Ｐゴシック" w:eastAsia="ＭＳ Ｐゴシック" w:hAnsi="ＭＳ Ｐゴシック" w:hint="eastAsia"/>
          <w:b/>
        </w:rPr>
        <w:t>問合せ先</w:t>
      </w:r>
      <w:r w:rsidR="00C64531" w:rsidRPr="00BC572F">
        <w:rPr>
          <w:rFonts w:ascii="ＭＳ Ｐゴシック" w:eastAsia="ＭＳ Ｐゴシック" w:hAnsi="ＭＳ Ｐゴシック" w:hint="eastAsia"/>
        </w:rPr>
        <w:t xml:space="preserve">　　</w:t>
      </w:r>
      <w:r w:rsidR="007533F0">
        <w:rPr>
          <w:rFonts w:ascii="ＭＳ Ｐゴシック" w:eastAsia="ＭＳ Ｐゴシック" w:hAnsi="ＭＳ Ｐゴシック" w:hint="eastAsia"/>
        </w:rPr>
        <w:t xml:space="preserve">　　　　　　</w:t>
      </w:r>
      <w:r w:rsidR="0040053C">
        <w:rPr>
          <w:rFonts w:ascii="ＭＳ Ｐゴシック" w:eastAsia="ＭＳ Ｐゴシック" w:hAnsi="ＭＳ Ｐゴシック" w:hint="eastAsia"/>
        </w:rPr>
        <w:t>原則として</w:t>
      </w:r>
      <w:r w:rsidR="00C64531" w:rsidRPr="00BC572F">
        <w:rPr>
          <w:rFonts w:ascii="ＭＳ Ｐゴシック" w:eastAsia="ＭＳ Ｐゴシック" w:hAnsi="ＭＳ Ｐゴシック" w:hint="eastAsia"/>
        </w:rPr>
        <w:t>居住地の公共職業安定所、または下記の学院にお問い合わせください。</w:t>
      </w:r>
    </w:p>
    <w:p w14:paraId="28498082" w14:textId="77777777" w:rsidR="00136766" w:rsidRDefault="00136766" w:rsidP="007533F0">
      <w:pPr>
        <w:ind w:leftChars="550" w:left="1047" w:firstLineChars="500" w:firstLine="95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※訓練内容に関することは</w:t>
      </w:r>
      <w:r w:rsidR="007D7B23">
        <w:rPr>
          <w:rFonts w:ascii="ＭＳ Ｐゴシック" w:eastAsia="ＭＳ Ｐゴシック" w:hAnsi="ＭＳ Ｐゴシック" w:hint="eastAsia"/>
        </w:rPr>
        <w:t>上記</w:t>
      </w:r>
      <w:r>
        <w:rPr>
          <w:rFonts w:ascii="ＭＳ Ｐゴシック" w:eastAsia="ＭＳ Ｐゴシック" w:hAnsi="ＭＳ Ｐゴシック" w:hint="eastAsia"/>
        </w:rPr>
        <w:t>座学訓練場所に直接お問い合わせください。</w:t>
      </w:r>
    </w:p>
    <w:p w14:paraId="26D3D24C" w14:textId="77777777" w:rsidR="00136766" w:rsidRPr="00BC572F" w:rsidRDefault="00136766" w:rsidP="00136766">
      <w:pPr>
        <w:ind w:leftChars="550" w:left="1047"/>
        <w:rPr>
          <w:rFonts w:ascii="ＭＳ Ｐゴシック" w:eastAsia="ＭＳ Ｐゴシック" w:hAnsi="ＭＳ Ｐゴシック"/>
        </w:rPr>
      </w:pPr>
    </w:p>
    <w:tbl>
      <w:tblPr>
        <w:tblW w:w="0" w:type="auto"/>
        <w:tblInd w:w="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C64531" w:rsidRPr="00406970" w14:paraId="05C1156F" w14:textId="77777777" w:rsidTr="00406970">
        <w:trPr>
          <w:trHeight w:val="357"/>
        </w:trPr>
        <w:tc>
          <w:tcPr>
            <w:tcW w:w="9500" w:type="dxa"/>
          </w:tcPr>
          <w:p w14:paraId="273763A2" w14:textId="77777777" w:rsidR="00C64531" w:rsidRPr="00406970" w:rsidRDefault="00C64531" w:rsidP="00136766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06970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兵庫県立神戸高等技術専門学院</w:t>
            </w:r>
          </w:p>
          <w:p w14:paraId="12F61645" w14:textId="5C424270" w:rsidR="00C64531" w:rsidRPr="00406970" w:rsidRDefault="00C64531" w:rsidP="001367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6970">
              <w:rPr>
                <w:rFonts w:ascii="ＭＳ Ｐゴシック" w:eastAsia="ＭＳ Ｐゴシック" w:hAnsi="ＭＳ Ｐゴシック" w:hint="eastAsia"/>
              </w:rPr>
              <w:t>〒６５１－２１０２　神戸市西区学園東町５丁目２番　TEL：０７８</w:t>
            </w:r>
            <w:r w:rsidR="00136766">
              <w:rPr>
                <w:rFonts w:ascii="ＭＳ Ｐゴシック" w:eastAsia="ＭＳ Ｐゴシック" w:hAnsi="ＭＳ Ｐゴシック" w:hint="eastAsia"/>
              </w:rPr>
              <w:t>－８９</w:t>
            </w:r>
            <w:r w:rsidRPr="00406970">
              <w:rPr>
                <w:rFonts w:ascii="ＭＳ Ｐゴシック" w:eastAsia="ＭＳ Ｐゴシック" w:hAnsi="ＭＳ Ｐゴシック" w:hint="eastAsia"/>
              </w:rPr>
              <w:t>４－</w:t>
            </w:r>
            <w:r w:rsidR="00136766">
              <w:rPr>
                <w:rFonts w:ascii="ＭＳ Ｐゴシック" w:eastAsia="ＭＳ Ｐゴシック" w:hAnsi="ＭＳ Ｐゴシック" w:hint="eastAsia"/>
              </w:rPr>
              <w:t>３７３０</w:t>
            </w:r>
            <w:r w:rsidRPr="00406970">
              <w:rPr>
                <w:rFonts w:ascii="ＭＳ Ｐゴシック" w:eastAsia="ＭＳ Ｐゴシック" w:hAnsi="ＭＳ Ｐゴシック" w:hint="eastAsia"/>
              </w:rPr>
              <w:t xml:space="preserve">　担当　</w:t>
            </w:r>
            <w:r w:rsidR="00041363">
              <w:rPr>
                <w:rFonts w:ascii="ＭＳ Ｐゴシック" w:eastAsia="ＭＳ Ｐゴシック" w:hAnsi="ＭＳ Ｐゴシック" w:hint="eastAsia"/>
              </w:rPr>
              <w:t>松田</w:t>
            </w:r>
          </w:p>
        </w:tc>
      </w:tr>
    </w:tbl>
    <w:p w14:paraId="5B5FF7EC" w14:textId="04209DC2" w:rsidR="00C64531" w:rsidRDefault="00AF097F" w:rsidP="0090210A">
      <w:pPr>
        <w:ind w:right="37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[整理番号</w:t>
      </w:r>
      <w:r w:rsidR="0090210A">
        <w:rPr>
          <w:rFonts w:ascii="ＭＳ Ｐゴシック" w:eastAsia="ＭＳ Ｐゴシック" w:hAnsi="ＭＳ Ｐゴシック" w:hint="eastAsia"/>
        </w:rPr>
        <w:t xml:space="preserve">　９２</w:t>
      </w:r>
      <w:r>
        <w:rPr>
          <w:rFonts w:ascii="ＭＳ Ｐゴシック" w:eastAsia="ＭＳ Ｐゴシック" w:hAnsi="ＭＳ Ｐゴシック" w:hint="eastAsia"/>
        </w:rPr>
        <w:t>]</w:t>
      </w:r>
    </w:p>
    <w:p w14:paraId="24359C57" w14:textId="77777777" w:rsidR="00F26181" w:rsidRDefault="00F26181">
      <w:pPr>
        <w:rPr>
          <w:rFonts w:ascii="ＭＳ Ｐゴシック" w:eastAsia="ＭＳ Ｐゴシック" w:hAnsi="ＭＳ Ｐゴシック"/>
          <w:b/>
        </w:rPr>
      </w:pPr>
    </w:p>
    <w:p w14:paraId="0775E132" w14:textId="7BC08830" w:rsidR="00136766" w:rsidRDefault="00585F4E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◆訓練の内容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BFBFB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84"/>
        <w:gridCol w:w="1910"/>
        <w:gridCol w:w="5953"/>
        <w:gridCol w:w="1276"/>
      </w:tblGrid>
      <w:tr w:rsidR="00C11A72" w:rsidRPr="0023672F" w14:paraId="5B70F495" w14:textId="77777777" w:rsidTr="00BB239D">
        <w:trPr>
          <w:cantSplit/>
        </w:trPr>
        <w:tc>
          <w:tcPr>
            <w:tcW w:w="3261" w:type="dxa"/>
            <w:gridSpan w:val="3"/>
            <w:shd w:val="clear" w:color="auto" w:fill="auto"/>
          </w:tcPr>
          <w:p w14:paraId="504CE8A5" w14:textId="77777777" w:rsidR="00C11A72" w:rsidRPr="0023672F" w:rsidRDefault="00C11A72" w:rsidP="00C11A72">
            <w:pPr>
              <w:spacing w:line="300" w:lineRule="exact"/>
              <w:ind w:firstLineChars="399" w:firstLine="759"/>
              <w:rPr>
                <w:rFonts w:ascii="ＭＳ ゴシック" w:eastAsia="ＭＳ ゴシック" w:hAnsi="ＭＳ ゴシック"/>
                <w:szCs w:val="21"/>
              </w:rPr>
            </w:pPr>
            <w:r w:rsidRPr="0023672F">
              <w:rPr>
                <w:rFonts w:ascii="ＭＳ ゴシック" w:eastAsia="ＭＳ ゴシック" w:hAnsi="ＭＳ ゴシック" w:hint="eastAsia"/>
                <w:szCs w:val="21"/>
              </w:rPr>
              <w:t>科　　　　目</w:t>
            </w:r>
          </w:p>
        </w:tc>
        <w:tc>
          <w:tcPr>
            <w:tcW w:w="5953" w:type="dxa"/>
            <w:shd w:val="clear" w:color="auto" w:fill="auto"/>
          </w:tcPr>
          <w:p w14:paraId="3185E599" w14:textId="77777777" w:rsidR="00C11A72" w:rsidRPr="0023672F" w:rsidRDefault="00C11A72" w:rsidP="00585F4E">
            <w:pPr>
              <w:spacing w:line="300" w:lineRule="exact"/>
              <w:ind w:firstLineChars="599" w:firstLine="1140"/>
              <w:rPr>
                <w:rFonts w:ascii="ＭＳ ゴシック" w:eastAsia="ＭＳ ゴシック" w:hAnsi="ＭＳ ゴシック"/>
                <w:szCs w:val="21"/>
              </w:rPr>
            </w:pPr>
            <w:r w:rsidRPr="0023672F">
              <w:rPr>
                <w:rFonts w:ascii="ＭＳ ゴシック" w:eastAsia="ＭＳ ゴシック" w:hAnsi="ＭＳ ゴシック" w:hint="eastAsia"/>
                <w:szCs w:val="21"/>
              </w:rPr>
              <w:t>科　　目　　の　　内　　容</w:t>
            </w:r>
          </w:p>
        </w:tc>
        <w:tc>
          <w:tcPr>
            <w:tcW w:w="1276" w:type="dxa"/>
            <w:shd w:val="clear" w:color="auto" w:fill="auto"/>
          </w:tcPr>
          <w:p w14:paraId="78C5E862" w14:textId="77777777" w:rsidR="00C11A72" w:rsidRPr="0023672F" w:rsidRDefault="00C11A72" w:rsidP="00BF40F1">
            <w:pPr>
              <w:spacing w:line="300" w:lineRule="exact"/>
              <w:ind w:left="105"/>
              <w:rPr>
                <w:rFonts w:ascii="ＭＳ ゴシック" w:eastAsia="ＭＳ ゴシック" w:hAnsi="ＭＳ ゴシック"/>
                <w:szCs w:val="21"/>
              </w:rPr>
            </w:pPr>
            <w:r w:rsidRPr="0023672F">
              <w:rPr>
                <w:rFonts w:ascii="ＭＳ ゴシック" w:eastAsia="ＭＳ ゴシック" w:hAnsi="ＭＳ ゴシック" w:hint="eastAsia"/>
                <w:szCs w:val="21"/>
              </w:rPr>
              <w:t>訓練時間</w:t>
            </w:r>
          </w:p>
        </w:tc>
      </w:tr>
      <w:tr w:rsidR="00BB239D" w:rsidRPr="0023672F" w14:paraId="0DC6499D" w14:textId="77777777" w:rsidTr="0060427E">
        <w:trPr>
          <w:cantSplit/>
          <w:trHeight w:val="2811"/>
        </w:trPr>
        <w:tc>
          <w:tcPr>
            <w:tcW w:w="567" w:type="dxa"/>
            <w:shd w:val="clear" w:color="auto" w:fill="auto"/>
            <w:textDirection w:val="tbRlV"/>
            <w:vAlign w:val="center"/>
          </w:tcPr>
          <w:p w14:paraId="1763D112" w14:textId="77777777" w:rsidR="00BB239D" w:rsidRPr="0023672F" w:rsidRDefault="00BB239D" w:rsidP="00BB239D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　　　科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4488770" w14:textId="77777777" w:rsidR="00BB239D" w:rsidRDefault="00BB239D" w:rsidP="00BB239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簿記３級</w:t>
            </w:r>
          </w:p>
          <w:p w14:paraId="4D80BE03" w14:textId="77777777" w:rsidR="00BB239D" w:rsidRDefault="00BB239D" w:rsidP="00BB239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F064943" w14:textId="77777777" w:rsidR="00BB239D" w:rsidRPr="00FF5377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パソコンの基礎</w:t>
            </w:r>
          </w:p>
          <w:p w14:paraId="0F3576D2" w14:textId="77777777" w:rsidR="00BB239D" w:rsidRPr="00FF5377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安全教育（ＶＤＴ）</w:t>
            </w:r>
          </w:p>
          <w:p w14:paraId="111C03D9" w14:textId="77777777" w:rsidR="00BB239D" w:rsidRPr="00FF5377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コミュニケーション・スキル</w:t>
            </w:r>
          </w:p>
          <w:p w14:paraId="7ACC6017" w14:textId="77777777" w:rsidR="00BB239D" w:rsidRPr="0046441E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8F3E68" w14:textId="77777777" w:rsidR="00BB239D" w:rsidRPr="00FF5377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就職支援</w:t>
            </w:r>
          </w:p>
          <w:p w14:paraId="4B59CC8F" w14:textId="77777777" w:rsidR="00BB239D" w:rsidRPr="00FF5377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9E8BAB3" w14:textId="548AFF09" w:rsidR="00524EC1" w:rsidRDefault="00524EC1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テレワーク</w:t>
            </w:r>
          </w:p>
          <w:p w14:paraId="6B586A51" w14:textId="4F096D4E" w:rsidR="00BB239D" w:rsidRPr="0023672F" w:rsidRDefault="00BB239D" w:rsidP="00BB239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オリエンテーション</w:t>
            </w:r>
          </w:p>
        </w:tc>
        <w:tc>
          <w:tcPr>
            <w:tcW w:w="5953" w:type="dxa"/>
            <w:shd w:val="clear" w:color="auto" w:fill="auto"/>
          </w:tcPr>
          <w:p w14:paraId="37B31DA2" w14:textId="77777777" w:rsidR="00BB239D" w:rsidRPr="00E270C0" w:rsidRDefault="00BB239D" w:rsidP="00BB239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270C0">
              <w:rPr>
                <w:rFonts w:asciiTheme="majorEastAsia" w:eastAsiaTheme="majorEastAsia" w:hAnsiTheme="majorEastAsia" w:hint="eastAsia"/>
              </w:rPr>
              <w:t>簿記の基礎、取引、仕訳、決算、転記、現金・預金、試算表・清算表、伝票等</w:t>
            </w:r>
          </w:p>
          <w:p w14:paraId="6D849096" w14:textId="77777777" w:rsidR="00BB239D" w:rsidRPr="00FF5377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ＯＳ、インターネット・電子メール、情報モラル・セキュリティの基礎知識</w:t>
            </w:r>
          </w:p>
          <w:p w14:paraId="11ABC84D" w14:textId="77777777" w:rsidR="00BB239D" w:rsidRPr="00FF5377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パソコン使用上の身体に対する安全対策</w:t>
            </w:r>
          </w:p>
          <w:p w14:paraId="062FE48E" w14:textId="77777777" w:rsidR="00BB239D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会社組織、コミュニケーション向上、チームワーク、ビジネスマナー、</w:t>
            </w:r>
          </w:p>
          <w:p w14:paraId="765FC000" w14:textId="77777777" w:rsidR="00BB239D" w:rsidRPr="00FF5377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ヒューマンスキル、キャリアコンサルティング補足等</w:t>
            </w:r>
          </w:p>
          <w:p w14:paraId="5255A47A" w14:textId="77777777" w:rsidR="00BB239D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履歴書・職務経歴書の書き方、個別就職相談、求人情報提供、</w:t>
            </w:r>
          </w:p>
          <w:p w14:paraId="3A93CC7D" w14:textId="77777777" w:rsidR="00BB239D" w:rsidRPr="00FF5377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ジョブカードを使用したキャリアコンサルティング等</w:t>
            </w:r>
          </w:p>
          <w:p w14:paraId="404F1355" w14:textId="01127EEA" w:rsidR="00524EC1" w:rsidRDefault="00524EC1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テレワークの意義、</w:t>
            </w:r>
            <w:r w:rsidR="00065F70">
              <w:rPr>
                <w:rFonts w:ascii="ＭＳ Ｐゴシック" w:eastAsia="ＭＳ Ｐゴシック" w:hAnsi="ＭＳ Ｐゴシック"/>
                <w:szCs w:val="21"/>
              </w:rPr>
              <w:t>セキュリテ</w:t>
            </w:r>
            <w:r w:rsidR="007668EB">
              <w:rPr>
                <w:rFonts w:ascii="ＭＳ Ｐゴシック" w:eastAsia="ＭＳ Ｐゴシック" w:hAnsi="ＭＳ Ｐゴシック"/>
                <w:szCs w:val="21"/>
              </w:rPr>
              <w:t>ィ</w:t>
            </w:r>
            <w:r w:rsidR="00065F70">
              <w:rPr>
                <w:rFonts w:ascii="ＭＳ Ｐゴシック" w:eastAsia="ＭＳ Ｐゴシック" w:hAnsi="ＭＳ Ｐゴシック"/>
                <w:szCs w:val="21"/>
              </w:rPr>
              <w:t>、自己管理、留意点等</w:t>
            </w:r>
          </w:p>
          <w:p w14:paraId="39F389E8" w14:textId="5318AE07" w:rsidR="00BB239D" w:rsidRPr="00A612F0" w:rsidRDefault="00BB239D" w:rsidP="00BB239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コース受講及び修了にあたってのガイダンス等</w:t>
            </w:r>
          </w:p>
        </w:tc>
        <w:tc>
          <w:tcPr>
            <w:tcW w:w="1276" w:type="dxa"/>
            <w:shd w:val="clear" w:color="auto" w:fill="auto"/>
          </w:tcPr>
          <w:p w14:paraId="74D91B7B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８４ｈ</w:t>
            </w:r>
          </w:p>
          <w:p w14:paraId="48002ED3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4A113948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９ｈ</w:t>
            </w:r>
          </w:p>
          <w:p w14:paraId="11CF56D3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３ｈ</w:t>
            </w:r>
          </w:p>
          <w:p w14:paraId="5A42A40F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１５ｈ</w:t>
            </w:r>
          </w:p>
          <w:p w14:paraId="499CB142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1B491AB4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２４ｈ</w:t>
            </w:r>
          </w:p>
          <w:p w14:paraId="5E922A2E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0DEE50BE" w14:textId="5663102A" w:rsidR="00065F70" w:rsidRDefault="00065F70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３ｈ</w:t>
            </w:r>
          </w:p>
          <w:p w14:paraId="4EFE5316" w14:textId="316FFA1E" w:rsidR="00065F70" w:rsidRPr="0023672F" w:rsidRDefault="00BB239D" w:rsidP="00065F70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４ｈ</w:t>
            </w:r>
          </w:p>
        </w:tc>
      </w:tr>
      <w:tr w:rsidR="00BB239D" w:rsidRPr="0023672F" w14:paraId="1CCA5268" w14:textId="77777777" w:rsidTr="0060427E">
        <w:trPr>
          <w:cantSplit/>
          <w:trHeight w:val="2196"/>
        </w:trPr>
        <w:tc>
          <w:tcPr>
            <w:tcW w:w="567" w:type="dxa"/>
            <w:shd w:val="clear" w:color="auto" w:fill="auto"/>
            <w:textDirection w:val="tbRlV"/>
            <w:vAlign w:val="center"/>
          </w:tcPr>
          <w:p w14:paraId="0B02BE9E" w14:textId="77777777" w:rsidR="00BB239D" w:rsidRPr="0023672F" w:rsidRDefault="00BB239D" w:rsidP="00BB239D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　　技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08324AB" w14:textId="77777777" w:rsidR="00BB239D" w:rsidRDefault="00BB239D" w:rsidP="00BB239D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ＯＳ基本操作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実習</w:t>
            </w:r>
          </w:p>
          <w:p w14:paraId="2222948E" w14:textId="77777777" w:rsidR="00BB239D" w:rsidRPr="00FF5377" w:rsidRDefault="00BB239D" w:rsidP="00BB239D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A9DCA9" w14:textId="77777777" w:rsidR="00BB239D" w:rsidRPr="00FF5377" w:rsidRDefault="00BB239D" w:rsidP="00BB239D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マウス操作・タッチタイピング</w:t>
            </w:r>
          </w:p>
          <w:p w14:paraId="46830767" w14:textId="77777777" w:rsidR="00BB239D" w:rsidRDefault="00BB239D" w:rsidP="00BB239D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</w:t>
            </w:r>
          </w:p>
          <w:p w14:paraId="2BBFC340" w14:textId="77777777" w:rsidR="00BB239D" w:rsidRPr="00FF5377" w:rsidRDefault="00BB239D" w:rsidP="00BB239D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文書作成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（Ｗｏｒｄ）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演習</w:t>
            </w:r>
          </w:p>
          <w:p w14:paraId="76B23701" w14:textId="77777777" w:rsidR="00BB239D" w:rsidRPr="00FF5377" w:rsidRDefault="00BB239D" w:rsidP="00BB239D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表計算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（Ｅｘｃｅｌ）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演習</w:t>
            </w:r>
          </w:p>
          <w:p w14:paraId="2DF50984" w14:textId="77777777" w:rsidR="00BB239D" w:rsidRDefault="00BB239D" w:rsidP="00BB239D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ＯＡ事務演習</w:t>
            </w:r>
          </w:p>
          <w:p w14:paraId="2FDB2917" w14:textId="77777777" w:rsidR="00BB239D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5377">
              <w:rPr>
                <w:rFonts w:ascii="ＭＳ Ｐゴシック" w:eastAsia="ＭＳ Ｐゴシック" w:hAnsi="ＭＳ Ｐゴシック" w:hint="eastAsia"/>
                <w:szCs w:val="21"/>
              </w:rPr>
              <w:t>（オフィスソフトの実務）</w:t>
            </w:r>
          </w:p>
          <w:p w14:paraId="05C4292E" w14:textId="77777777" w:rsidR="00065F70" w:rsidRDefault="00065F70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6C8AAC" w14:textId="350455EC" w:rsidR="00065F70" w:rsidRDefault="00065F70" w:rsidP="00BB239D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テレワーク実習</w:t>
            </w:r>
          </w:p>
          <w:p w14:paraId="035757D1" w14:textId="2C7AD303" w:rsidR="00065F70" w:rsidRPr="0023672F" w:rsidRDefault="00065F70" w:rsidP="00BB239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53" w:type="dxa"/>
            <w:shd w:val="clear" w:color="auto" w:fill="auto"/>
          </w:tcPr>
          <w:p w14:paraId="6E8F6E1F" w14:textId="77777777" w:rsidR="00BB239D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FF5377">
              <w:rPr>
                <w:rFonts w:ascii="ＭＳ Ｐゴシック" w:eastAsia="ＭＳ Ｐゴシック" w:hAnsi="ＭＳ Ｐゴシック" w:hint="eastAsia"/>
              </w:rPr>
              <w:t>ＯＳ</w:t>
            </w:r>
            <w:r>
              <w:rPr>
                <w:rFonts w:ascii="ＭＳ Ｐゴシック" w:eastAsia="ＭＳ Ｐゴシック" w:hAnsi="ＭＳ Ｐゴシック" w:hint="eastAsia"/>
              </w:rPr>
              <w:t>の基本操作</w:t>
            </w:r>
            <w:r w:rsidRPr="00FF5377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環境設定</w:t>
            </w:r>
            <w:r w:rsidRPr="00FF5377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コピー・ペースト、ファイル管理、</w:t>
            </w:r>
          </w:p>
          <w:p w14:paraId="0F80A01D" w14:textId="77777777" w:rsidR="00BB239D" w:rsidRPr="00FF5377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インターネット等</w:t>
            </w:r>
          </w:p>
          <w:p w14:paraId="548B2DF5" w14:textId="77777777" w:rsidR="00BB239D" w:rsidRPr="00FF5377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FF5377">
              <w:rPr>
                <w:rFonts w:ascii="ＭＳ Ｐゴシック" w:eastAsia="ＭＳ Ｐゴシック" w:hAnsi="ＭＳ Ｐゴシック" w:hint="eastAsia"/>
              </w:rPr>
              <w:t>クリック、ダブルクリック、ドラッグ、ＩＭＥの設定及び変更、日本語入力方法、タイピング</w:t>
            </w:r>
          </w:p>
          <w:p w14:paraId="7A6EFD65" w14:textId="77777777" w:rsidR="00BB239D" w:rsidRPr="00FF5377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FF5377">
              <w:rPr>
                <w:rFonts w:ascii="ＭＳ Ｐゴシック" w:eastAsia="ＭＳ Ｐゴシック" w:hAnsi="ＭＳ Ｐゴシック" w:hint="eastAsia"/>
              </w:rPr>
              <w:t>文書作成及び表作成の基本操作</w:t>
            </w:r>
          </w:p>
          <w:p w14:paraId="0EFC1364" w14:textId="77777777" w:rsidR="00BB239D" w:rsidRPr="00FF5377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表計算基本操作、</w:t>
            </w:r>
            <w:r w:rsidRPr="00FF5377">
              <w:rPr>
                <w:rFonts w:ascii="ＭＳ Ｐゴシック" w:eastAsia="ＭＳ Ｐゴシック" w:hAnsi="ＭＳ Ｐゴシック" w:hint="eastAsia"/>
              </w:rPr>
              <w:t>関数及びグラフの基本操作</w:t>
            </w:r>
          </w:p>
          <w:p w14:paraId="61D612A0" w14:textId="6C95689B" w:rsidR="00065F70" w:rsidRDefault="00BB239D" w:rsidP="00BB239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FF5377">
              <w:rPr>
                <w:rFonts w:ascii="ＭＳ Ｐゴシック" w:eastAsia="ＭＳ Ｐゴシック" w:hAnsi="ＭＳ Ｐゴシック" w:hint="eastAsia"/>
              </w:rPr>
              <w:t>ビジネス文書、見積書、請求書、勤務シフト表、各種伝票、給与計算、データ管理、プレゼンテーション、セキュリティ、データバックアップ及びそれらに付随するトラブル対応等</w:t>
            </w:r>
          </w:p>
          <w:p w14:paraId="3ADAE30B" w14:textId="76FCD1A1" w:rsidR="00065F70" w:rsidRPr="00065F70" w:rsidRDefault="00065F70" w:rsidP="00BB239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W</w:t>
            </w:r>
            <w:r>
              <w:rPr>
                <w:rFonts w:ascii="ＭＳ Ｐゴシック" w:eastAsia="ＭＳ Ｐゴシック" w:hAnsi="ＭＳ Ｐゴシック"/>
              </w:rPr>
              <w:t>ebシステムの導入・設定・操作方法</w:t>
            </w:r>
          </w:p>
          <w:p w14:paraId="083E8EBB" w14:textId="2BD806EF" w:rsidR="00BB239D" w:rsidRPr="00843A56" w:rsidRDefault="00843A56" w:rsidP="00843A56">
            <w:pPr>
              <w:spacing w:line="300" w:lineRule="exact"/>
              <w:ind w:firstLine="36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明朝" w:hAnsi="ＭＳ 明朝"/>
              </w:rPr>
              <w:t>（</w:t>
            </w:r>
            <w:r w:rsidRPr="00843A56">
              <w:rPr>
                <w:rFonts w:ascii="ＭＳ 明朝" w:hAnsi="ＭＳ 明朝" w:hint="eastAsia"/>
              </w:rPr>
              <w:t>使用</w:t>
            </w:r>
            <w:r w:rsidR="00BB239D" w:rsidRPr="00843A56">
              <w:rPr>
                <w:rFonts w:ascii="ＭＳ 明朝" w:hAnsi="ＭＳ 明朝" w:hint="eastAsia"/>
              </w:rPr>
              <w:t>ソフトはMicrosoft Office20</w:t>
            </w:r>
            <w:r w:rsidRPr="00843A56">
              <w:rPr>
                <w:rFonts w:ascii="ＭＳ 明朝" w:hAnsi="ＭＳ 明朝" w:hint="eastAsia"/>
              </w:rPr>
              <w:t>19</w:t>
            </w:r>
            <w:r w:rsidR="00BB239D" w:rsidRPr="00843A56">
              <w:rPr>
                <w:rFonts w:ascii="ＭＳ 明朝" w:hAnsi="ＭＳ 明朝" w:hint="eastAsia"/>
              </w:rPr>
              <w:t xml:space="preserve"> Professional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4C391D64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１２ｈ</w:t>
            </w:r>
          </w:p>
          <w:p w14:paraId="46295880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3B34F1CE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９ｈ</w:t>
            </w:r>
          </w:p>
          <w:p w14:paraId="792D345D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563ECD65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５１ｈ</w:t>
            </w:r>
          </w:p>
          <w:p w14:paraId="425A6E0A" w14:textId="77777777" w:rsidR="00BB239D" w:rsidRDefault="00BB239D" w:rsidP="00BB239D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５７ｈ</w:t>
            </w:r>
          </w:p>
          <w:p w14:paraId="5D026E29" w14:textId="77777777" w:rsidR="00BB239D" w:rsidRDefault="00065F70" w:rsidP="003E754A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５１</w:t>
            </w:r>
            <w:r w:rsidR="00BB239D">
              <w:rPr>
                <w:rFonts w:ascii="ＭＳ ゴシック" w:eastAsia="ＭＳ ゴシック" w:hAnsi="ＭＳ ゴシック" w:hint="eastAsia"/>
                <w:szCs w:val="21"/>
              </w:rPr>
              <w:t>ｈ</w:t>
            </w:r>
          </w:p>
          <w:p w14:paraId="41491374" w14:textId="77777777" w:rsidR="00065F70" w:rsidRDefault="00065F70" w:rsidP="003E754A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2B7C2CF2" w14:textId="77777777" w:rsidR="00065F70" w:rsidRDefault="00065F70" w:rsidP="003E754A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62F64538" w14:textId="5B2211DC" w:rsidR="00065F70" w:rsidRPr="0023672F" w:rsidRDefault="00065F70" w:rsidP="003E754A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６ｈ</w:t>
            </w:r>
          </w:p>
        </w:tc>
      </w:tr>
      <w:tr w:rsidR="00BB239D" w:rsidRPr="0023672F" w14:paraId="3BA70CBD" w14:textId="77777777" w:rsidTr="0060427E">
        <w:trPr>
          <w:cantSplit/>
          <w:trHeight w:val="785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179F8499" w14:textId="1025EACD" w:rsidR="00BB239D" w:rsidRPr="006C2734" w:rsidRDefault="00BB239D" w:rsidP="0090210A">
            <w:pPr>
              <w:spacing w:line="300" w:lineRule="exact"/>
              <w:ind w:firstLineChars="500" w:firstLine="951"/>
              <w:rPr>
                <w:rFonts w:ascii="ＭＳ Ｐゴシック" w:eastAsia="ＭＳ Ｐゴシック" w:hAnsi="ＭＳ Ｐゴシック"/>
                <w:szCs w:val="21"/>
              </w:rPr>
            </w:pPr>
            <w:r w:rsidRPr="006C2734">
              <w:rPr>
                <w:rFonts w:ascii="ＭＳ Ｐゴシック" w:eastAsia="ＭＳ Ｐゴシック" w:hAnsi="ＭＳ Ｐゴシック" w:hint="eastAsia"/>
                <w:szCs w:val="21"/>
              </w:rPr>
              <w:t>訓練時間　総合計</w:t>
            </w:r>
            <w:r w:rsidR="0090210A" w:rsidRPr="006C273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C2734">
              <w:rPr>
                <w:rFonts w:ascii="ＭＳ Ｐゴシック" w:eastAsia="ＭＳ Ｐゴシック" w:hAnsi="ＭＳ Ｐゴシック" w:hint="eastAsia"/>
                <w:szCs w:val="21"/>
              </w:rPr>
              <w:t>３２８時間（学科</w:t>
            </w:r>
            <w:r w:rsidR="00065F70" w:rsidRPr="006C2734">
              <w:rPr>
                <w:rFonts w:ascii="ＭＳ Ｐゴシック" w:eastAsia="ＭＳ Ｐゴシック" w:hAnsi="ＭＳ Ｐゴシック" w:hint="eastAsia"/>
                <w:szCs w:val="21"/>
              </w:rPr>
              <w:t>１４２</w:t>
            </w:r>
            <w:r w:rsidRPr="006C2734">
              <w:rPr>
                <w:rFonts w:ascii="ＭＳ Ｐゴシック" w:eastAsia="ＭＳ Ｐゴシック" w:hAnsi="ＭＳ Ｐゴシック" w:hint="eastAsia"/>
                <w:szCs w:val="21"/>
              </w:rPr>
              <w:t>時間、実技１８</w:t>
            </w:r>
            <w:r w:rsidR="00065F70" w:rsidRPr="006C2734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 w:rsidRPr="006C2734">
              <w:rPr>
                <w:rFonts w:ascii="ＭＳ Ｐゴシック" w:eastAsia="ＭＳ Ｐゴシック" w:hAnsi="ＭＳ Ｐゴシック" w:hint="eastAsia"/>
                <w:szCs w:val="21"/>
              </w:rPr>
              <w:t xml:space="preserve">時間）　</w:t>
            </w:r>
            <w:r w:rsidR="00065F70" w:rsidRPr="006C273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1FD7FA38" w14:textId="03584D80" w:rsidR="0090210A" w:rsidRPr="006C2734" w:rsidRDefault="0090210A" w:rsidP="006E5367">
            <w:pPr>
              <w:spacing w:line="300" w:lineRule="exact"/>
              <w:ind w:firstLineChars="500" w:firstLine="951"/>
              <w:rPr>
                <w:rFonts w:ascii="ＭＳ ゴシック" w:eastAsia="ＭＳ ゴシック" w:hAnsi="ＭＳ ゴシック"/>
                <w:szCs w:val="21"/>
              </w:rPr>
            </w:pPr>
            <w:r w:rsidRPr="006C2734">
              <w:rPr>
                <w:rFonts w:ascii="ＭＳ ゴシック" w:eastAsia="ＭＳ ゴシック" w:hAnsi="ＭＳ ゴシック" w:hint="eastAsia"/>
                <w:szCs w:val="21"/>
              </w:rPr>
              <w:t>別途入校式・修了式等２時間　　訓練日数 総合計</w:t>
            </w:r>
            <w:r w:rsidR="00AF299C">
              <w:rPr>
                <w:rFonts w:ascii="ＭＳ ゴシック" w:eastAsia="ＭＳ ゴシック" w:hAnsi="ＭＳ ゴシック" w:hint="eastAsia"/>
                <w:szCs w:val="21"/>
              </w:rPr>
              <w:t>５７</w:t>
            </w:r>
            <w:r w:rsidRPr="006C273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BB239D" w:rsidRPr="0023672F" w14:paraId="1752E97A" w14:textId="77777777" w:rsidTr="0060427E">
        <w:trPr>
          <w:cantSplit/>
          <w:trHeight w:val="569"/>
        </w:trPr>
        <w:tc>
          <w:tcPr>
            <w:tcW w:w="1351" w:type="dxa"/>
            <w:gridSpan w:val="2"/>
            <w:shd w:val="clear" w:color="auto" w:fill="auto"/>
          </w:tcPr>
          <w:p w14:paraId="12A07E33" w14:textId="77777777" w:rsidR="00BB239D" w:rsidRPr="0023672F" w:rsidRDefault="00BB239D" w:rsidP="00BB239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就職先と主な業種・職種</w:t>
            </w:r>
          </w:p>
        </w:tc>
        <w:tc>
          <w:tcPr>
            <w:tcW w:w="9139" w:type="dxa"/>
            <w:gridSpan w:val="3"/>
            <w:shd w:val="clear" w:color="auto" w:fill="auto"/>
            <w:vAlign w:val="center"/>
          </w:tcPr>
          <w:p w14:paraId="321629EB" w14:textId="0008E689" w:rsidR="00BB239D" w:rsidRPr="006C2734" w:rsidRDefault="00BB239D" w:rsidP="00BB239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6C2734">
              <w:rPr>
                <w:rFonts w:ascii="ＭＳ Ｐゴシック" w:eastAsia="ＭＳ Ｐゴシック" w:hAnsi="ＭＳ Ｐゴシック" w:hint="eastAsia"/>
                <w:szCs w:val="21"/>
              </w:rPr>
              <w:t>製造業：一般事務職、商社：営業・事務職、病院：医療事務、地方自治体：事務職（嘱託）等</w:t>
            </w:r>
          </w:p>
        </w:tc>
      </w:tr>
      <w:tr w:rsidR="00BB239D" w:rsidRPr="0023672F" w14:paraId="60FAF82F" w14:textId="77777777" w:rsidTr="0060427E">
        <w:trPr>
          <w:cantSplit/>
          <w:trHeight w:val="450"/>
        </w:trPr>
        <w:tc>
          <w:tcPr>
            <w:tcW w:w="1351" w:type="dxa"/>
            <w:gridSpan w:val="2"/>
            <w:shd w:val="clear" w:color="auto" w:fill="auto"/>
          </w:tcPr>
          <w:p w14:paraId="62D39D46" w14:textId="77777777" w:rsidR="00BB239D" w:rsidRPr="0023672F" w:rsidRDefault="00BB239D" w:rsidP="00BB239D">
            <w:pPr>
              <w:spacing w:line="380" w:lineRule="exact"/>
              <w:ind w:firstLineChars="100" w:firstLine="19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就職実績</w:t>
            </w:r>
          </w:p>
        </w:tc>
        <w:tc>
          <w:tcPr>
            <w:tcW w:w="9139" w:type="dxa"/>
            <w:gridSpan w:val="3"/>
            <w:shd w:val="clear" w:color="auto" w:fill="auto"/>
            <w:vAlign w:val="center"/>
          </w:tcPr>
          <w:p w14:paraId="6B4569DB" w14:textId="6F85B85A" w:rsidR="00BB239D" w:rsidRPr="006C2734" w:rsidRDefault="00C56C6F" w:rsidP="00C56C6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6C2734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676E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6C2734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BB239D" w:rsidRPr="006C2734">
              <w:rPr>
                <w:rFonts w:ascii="ＭＳ ゴシック" w:eastAsia="ＭＳ ゴシック" w:hAnsi="ＭＳ ゴシック" w:hint="eastAsia"/>
                <w:szCs w:val="21"/>
              </w:rPr>
              <w:t>実績</w:t>
            </w:r>
            <w:r w:rsidRPr="006C27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A6DDF" w:rsidRPr="006C2734">
              <w:rPr>
                <w:rFonts w:ascii="ＭＳ ゴシック" w:eastAsia="ＭＳ ゴシック" w:hAnsi="ＭＳ ゴシック" w:hint="eastAsia"/>
                <w:szCs w:val="21"/>
              </w:rPr>
              <w:t>58.3</w:t>
            </w:r>
            <w:r w:rsidR="00BB239D" w:rsidRPr="006C273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14:paraId="17100635" w14:textId="77777777" w:rsidR="00585F4E" w:rsidRPr="00585F4E" w:rsidRDefault="00585F4E">
      <w:pPr>
        <w:rPr>
          <w:rFonts w:ascii="ＭＳ Ｐゴシック" w:eastAsia="ＭＳ Ｐゴシック" w:hAnsi="ＭＳ Ｐゴシック"/>
          <w:b/>
        </w:rPr>
      </w:pPr>
    </w:p>
    <w:p w14:paraId="5CCADEA4" w14:textId="14CCB150" w:rsidR="00D00FE0" w:rsidRDefault="00635F5F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◆</w:t>
      </w:r>
      <w:r w:rsidR="00D1766D">
        <w:rPr>
          <w:rFonts w:ascii="ＭＳ Ｐゴシック" w:eastAsia="ＭＳ Ｐゴシック" w:hAnsi="ＭＳ Ｐゴシック" w:hint="eastAsia"/>
          <w:b/>
        </w:rPr>
        <w:t>座学訓練</w:t>
      </w:r>
      <w:r w:rsidR="00D00FE0">
        <w:rPr>
          <w:rFonts w:ascii="ＭＳ Ｐゴシック" w:eastAsia="ＭＳ Ｐゴシック" w:hAnsi="ＭＳ Ｐゴシック" w:hint="eastAsia"/>
          <w:b/>
        </w:rPr>
        <w:t>場所</w:t>
      </w:r>
    </w:p>
    <w:p w14:paraId="7CD79284" w14:textId="0BBB10CC" w:rsidR="007D7B23" w:rsidRDefault="00BB239D" w:rsidP="00F33E1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61312" behindDoc="1" locked="0" layoutInCell="1" allowOverlap="1" wp14:anchorId="1C129B5F" wp14:editId="31DBDC26">
            <wp:simplePos x="0" y="0"/>
            <wp:positionH relativeFrom="column">
              <wp:posOffset>295275</wp:posOffset>
            </wp:positionH>
            <wp:positionV relativeFrom="paragraph">
              <wp:posOffset>47625</wp:posOffset>
            </wp:positionV>
            <wp:extent cx="6305550" cy="4006162"/>
            <wp:effectExtent l="0" t="0" r="0" b="0"/>
            <wp:wrapNone/>
            <wp:docPr id="3" name="図 3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9" t="3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B23" w:rsidSect="00E35A9B">
      <w:pgSz w:w="11906" w:h="16838" w:code="9"/>
      <w:pgMar w:top="567" w:right="720" w:bottom="567" w:left="720" w:header="851" w:footer="992" w:gutter="0"/>
      <w:cols w:space="425"/>
      <w:docGrid w:type="linesAndChars" w:linePitch="334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264C" w14:textId="77777777" w:rsidR="00A953D6" w:rsidRDefault="00A953D6" w:rsidP="00716E47">
      <w:r>
        <w:separator/>
      </w:r>
    </w:p>
  </w:endnote>
  <w:endnote w:type="continuationSeparator" w:id="0">
    <w:p w14:paraId="5ECA3F33" w14:textId="77777777" w:rsidR="00A953D6" w:rsidRDefault="00A953D6" w:rsidP="0071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FEB1" w14:textId="77777777" w:rsidR="00A953D6" w:rsidRDefault="00A953D6" w:rsidP="00716E47">
      <w:r>
        <w:separator/>
      </w:r>
    </w:p>
  </w:footnote>
  <w:footnote w:type="continuationSeparator" w:id="0">
    <w:p w14:paraId="7D1B9AA9" w14:textId="77777777" w:rsidR="00A953D6" w:rsidRDefault="00A953D6" w:rsidP="0071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2A8F"/>
    <w:multiLevelType w:val="hybridMultilevel"/>
    <w:tmpl w:val="D32238BC"/>
    <w:lvl w:ilvl="0" w:tplc="9134F45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AD31310"/>
    <w:multiLevelType w:val="hybridMultilevel"/>
    <w:tmpl w:val="C166D6D6"/>
    <w:lvl w:ilvl="0" w:tplc="E9AC1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2804353">
    <w:abstractNumId w:val="1"/>
  </w:num>
  <w:num w:numId="2" w16cid:durableId="147602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2F"/>
    <w:rsid w:val="00006A88"/>
    <w:rsid w:val="00041363"/>
    <w:rsid w:val="00063422"/>
    <w:rsid w:val="00065F70"/>
    <w:rsid w:val="00072E4F"/>
    <w:rsid w:val="00077730"/>
    <w:rsid w:val="0009778D"/>
    <w:rsid w:val="000A08BA"/>
    <w:rsid w:val="000B68E9"/>
    <w:rsid w:val="000D2139"/>
    <w:rsid w:val="000F17FD"/>
    <w:rsid w:val="001012C5"/>
    <w:rsid w:val="001045A2"/>
    <w:rsid w:val="00111FD7"/>
    <w:rsid w:val="00122C42"/>
    <w:rsid w:val="00131577"/>
    <w:rsid w:val="00131943"/>
    <w:rsid w:val="00131B5A"/>
    <w:rsid w:val="00136766"/>
    <w:rsid w:val="00143C8B"/>
    <w:rsid w:val="0015014F"/>
    <w:rsid w:val="00163372"/>
    <w:rsid w:val="0017549C"/>
    <w:rsid w:val="00197144"/>
    <w:rsid w:val="001D692C"/>
    <w:rsid w:val="001E4A34"/>
    <w:rsid w:val="0023309A"/>
    <w:rsid w:val="00246064"/>
    <w:rsid w:val="0025634F"/>
    <w:rsid w:val="00261ADB"/>
    <w:rsid w:val="002A61B9"/>
    <w:rsid w:val="00302763"/>
    <w:rsid w:val="00316463"/>
    <w:rsid w:val="0032585E"/>
    <w:rsid w:val="003913A4"/>
    <w:rsid w:val="003D4C7C"/>
    <w:rsid w:val="003E754A"/>
    <w:rsid w:val="0040053C"/>
    <w:rsid w:val="00401903"/>
    <w:rsid w:val="00406970"/>
    <w:rsid w:val="00424A0E"/>
    <w:rsid w:val="00433DD2"/>
    <w:rsid w:val="004721C3"/>
    <w:rsid w:val="00472D17"/>
    <w:rsid w:val="00495B68"/>
    <w:rsid w:val="004C0588"/>
    <w:rsid w:val="004C6577"/>
    <w:rsid w:val="0051264E"/>
    <w:rsid w:val="00524EC1"/>
    <w:rsid w:val="00531057"/>
    <w:rsid w:val="00535E78"/>
    <w:rsid w:val="00585F4E"/>
    <w:rsid w:val="005A2276"/>
    <w:rsid w:val="005C07CB"/>
    <w:rsid w:val="005D68BD"/>
    <w:rsid w:val="005E3150"/>
    <w:rsid w:val="00600A2F"/>
    <w:rsid w:val="0060427E"/>
    <w:rsid w:val="00623A57"/>
    <w:rsid w:val="00635F5F"/>
    <w:rsid w:val="0063608A"/>
    <w:rsid w:val="00645484"/>
    <w:rsid w:val="006A23C0"/>
    <w:rsid w:val="006C2734"/>
    <w:rsid w:val="006C2828"/>
    <w:rsid w:val="006E5367"/>
    <w:rsid w:val="0071176C"/>
    <w:rsid w:val="00716E47"/>
    <w:rsid w:val="00736A85"/>
    <w:rsid w:val="007533F0"/>
    <w:rsid w:val="007668EB"/>
    <w:rsid w:val="007944D8"/>
    <w:rsid w:val="007C6930"/>
    <w:rsid w:val="007D7B23"/>
    <w:rsid w:val="007E438B"/>
    <w:rsid w:val="00803D66"/>
    <w:rsid w:val="00806DBE"/>
    <w:rsid w:val="008238DD"/>
    <w:rsid w:val="00843A56"/>
    <w:rsid w:val="008459D1"/>
    <w:rsid w:val="00860AF4"/>
    <w:rsid w:val="00865817"/>
    <w:rsid w:val="00881883"/>
    <w:rsid w:val="008B3277"/>
    <w:rsid w:val="008F0BD0"/>
    <w:rsid w:val="0090210A"/>
    <w:rsid w:val="009132DC"/>
    <w:rsid w:val="00950A4A"/>
    <w:rsid w:val="0098277D"/>
    <w:rsid w:val="00991E66"/>
    <w:rsid w:val="009A6DDF"/>
    <w:rsid w:val="009B67D6"/>
    <w:rsid w:val="009F6CDB"/>
    <w:rsid w:val="009F7E01"/>
    <w:rsid w:val="00A15D0E"/>
    <w:rsid w:val="00A248AE"/>
    <w:rsid w:val="00A8757B"/>
    <w:rsid w:val="00A953D6"/>
    <w:rsid w:val="00AA18DC"/>
    <w:rsid w:val="00AB6B72"/>
    <w:rsid w:val="00AC2C4A"/>
    <w:rsid w:val="00AD4662"/>
    <w:rsid w:val="00AD4F6A"/>
    <w:rsid w:val="00AE391A"/>
    <w:rsid w:val="00AF097F"/>
    <w:rsid w:val="00AF299C"/>
    <w:rsid w:val="00AF2E4D"/>
    <w:rsid w:val="00B2610A"/>
    <w:rsid w:val="00B3067F"/>
    <w:rsid w:val="00B424B2"/>
    <w:rsid w:val="00B43A01"/>
    <w:rsid w:val="00B974C9"/>
    <w:rsid w:val="00BB239D"/>
    <w:rsid w:val="00BC1A52"/>
    <w:rsid w:val="00BC572F"/>
    <w:rsid w:val="00BC6CEB"/>
    <w:rsid w:val="00BE50BA"/>
    <w:rsid w:val="00BF40F1"/>
    <w:rsid w:val="00C000EF"/>
    <w:rsid w:val="00C11A72"/>
    <w:rsid w:val="00C34C4B"/>
    <w:rsid w:val="00C56C6F"/>
    <w:rsid w:val="00C64531"/>
    <w:rsid w:val="00C83E62"/>
    <w:rsid w:val="00CC4D7D"/>
    <w:rsid w:val="00CE2109"/>
    <w:rsid w:val="00CE5C72"/>
    <w:rsid w:val="00D00FE0"/>
    <w:rsid w:val="00D1766D"/>
    <w:rsid w:val="00D27664"/>
    <w:rsid w:val="00D5163F"/>
    <w:rsid w:val="00D6204A"/>
    <w:rsid w:val="00D676EE"/>
    <w:rsid w:val="00D6799C"/>
    <w:rsid w:val="00D75299"/>
    <w:rsid w:val="00DD6667"/>
    <w:rsid w:val="00DF7E83"/>
    <w:rsid w:val="00E3312F"/>
    <w:rsid w:val="00E35A9B"/>
    <w:rsid w:val="00E43431"/>
    <w:rsid w:val="00EA5BF3"/>
    <w:rsid w:val="00ED3D16"/>
    <w:rsid w:val="00F04C92"/>
    <w:rsid w:val="00F158E6"/>
    <w:rsid w:val="00F26181"/>
    <w:rsid w:val="00F33E15"/>
    <w:rsid w:val="00F40891"/>
    <w:rsid w:val="00F427BA"/>
    <w:rsid w:val="00F44CD7"/>
    <w:rsid w:val="00F52A92"/>
    <w:rsid w:val="00F5640A"/>
    <w:rsid w:val="00F97E9C"/>
    <w:rsid w:val="00FA374F"/>
    <w:rsid w:val="00FC1F8E"/>
    <w:rsid w:val="00FF70A9"/>
    <w:rsid w:val="00FF78E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006AB"/>
  <w15:docId w15:val="{FB2CD238-59F3-4B0C-844F-9DCEE1A1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8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E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16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E47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7D7B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7B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7B23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7B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7B23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D7B2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7B2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harCharChar">
    <w:name w:val="(文字) (文字) Char (文字) (文字) Char (文字) (文字) Char (文字) (文字)"/>
    <w:basedOn w:val="a"/>
    <w:rsid w:val="00585F4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843A56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5082-2BB3-4B9A-8C5D-C7139AEA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兵庫県立神戸高等技術専門学院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兵庫県立神戸高等技術専門学院</dc:creator>
  <cp:lastModifiedBy>kobegisen0007</cp:lastModifiedBy>
  <cp:revision>4</cp:revision>
  <cp:lastPrinted>2021-03-16T23:43:00Z</cp:lastPrinted>
  <dcterms:created xsi:type="dcterms:W3CDTF">2022-11-04T06:13:00Z</dcterms:created>
  <dcterms:modified xsi:type="dcterms:W3CDTF">2022-11-04T06:14:00Z</dcterms:modified>
</cp:coreProperties>
</file>